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EA" w:rsidRDefault="009428EA" w:rsidP="009428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Абрамова Елена Владимировна</w:t>
      </w:r>
    </w:p>
    <w:p w:rsidR="009428EA" w:rsidRDefault="009428EA" w:rsidP="009428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 логопед</w:t>
      </w:r>
      <w:r>
        <w:rPr>
          <w:rFonts w:ascii="Times New Roman" w:hAnsi="Times New Roman" w:cs="Times New Roman"/>
          <w:sz w:val="28"/>
          <w:szCs w:val="28"/>
        </w:rPr>
        <w:br/>
        <w:t xml:space="preserve">МБДОУ «ЦРР – детский сад № 57 «Ладушка» </w:t>
      </w:r>
      <w:r>
        <w:rPr>
          <w:rFonts w:ascii="Times New Roman" w:hAnsi="Times New Roman" w:cs="Times New Roman"/>
          <w:sz w:val="28"/>
          <w:szCs w:val="28"/>
        </w:rPr>
        <w:br/>
        <w:t xml:space="preserve">г. Димитровград, Ульяновская область </w:t>
      </w:r>
    </w:p>
    <w:p w:rsidR="0023449F" w:rsidRDefault="0023449F" w:rsidP="0023449F">
      <w:pPr>
        <w:shd w:val="clear" w:color="auto" w:fill="FFFFFF"/>
        <w:spacing w:after="0"/>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ИНТОНАЦИОННОЙ ВЫРАЗИТЕЛЬНОСТИ РЕЧИ</w:t>
      </w:r>
    </w:p>
    <w:p w:rsidR="0023449F" w:rsidRDefault="0023449F" w:rsidP="0023449F">
      <w:pPr>
        <w:shd w:val="clear" w:color="auto" w:fill="FFFFFF"/>
        <w:spacing w:after="0"/>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ДЕТЕЙ РАННЕГО ДОШКОЛЬНОГО ВОЗРАСТА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голосовой функции</w:t>
      </w:r>
      <w:r>
        <w:rPr>
          <w:rFonts w:ascii="Times New Roman" w:eastAsia="Times New Roman" w:hAnsi="Times New Roman" w:cs="Times New Roman"/>
          <w:sz w:val="28"/>
          <w:szCs w:val="28"/>
          <w:lang w:eastAsia="ru-RU"/>
        </w:rPr>
        <w:t xml:space="preserve"> — это необходимое направление в логопедической практике. Игры на развитие голоса активно используются на подготовительных этапах коррекции речи, но также применяются и в последующей коррекционно-логопедической работе.</w:t>
      </w:r>
    </w:p>
    <w:p w:rsidR="0023449F" w:rsidRDefault="0023449F" w:rsidP="00582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дикцией. Хорошая дикция, т.е. четкое, ясное произношение любого звука в индивидуальности, а также слова и фразы в целом, развивается у ребёнка понемногу, в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время с формированием и совершенствованием работы органов артикуляционного аппарата. Занятие над дикцией вплотную </w:t>
      </w:r>
      <w:proofErr w:type="gramStart"/>
      <w:r>
        <w:rPr>
          <w:rFonts w:ascii="Times New Roman" w:hAnsi="Times New Roman" w:cs="Times New Roman"/>
          <w:sz w:val="28"/>
          <w:szCs w:val="28"/>
        </w:rPr>
        <w:t>сопряжена</w:t>
      </w:r>
      <w:proofErr w:type="gramEnd"/>
      <w:r>
        <w:rPr>
          <w:rFonts w:ascii="Times New Roman" w:hAnsi="Times New Roman" w:cs="Times New Roman"/>
          <w:sz w:val="28"/>
          <w:szCs w:val="28"/>
        </w:rPr>
        <w:t xml:space="preserve"> с развитием верного произношения всех звуков родного языка. В возрасте от 2 до 3 лет, когда идёт напряжённое развитие абсолютно всех сторон речи, нужно обращать внимание на четкость и ясность произношения ребёнком фраз и слов; развивать у детей речь по подражанию в медленном темпе, с чётким проговариванием всех звуков в словах, ясным произношением абсолютно всех слов во фразах. Но не всякий раз имеется возможность достигнуть превосходной дикции только лишь по подражанию. Этому могут препятствовать слабо развитый речевой слух, малая подвижностью органов артикуляционного аппарата, неспособность владеть собственным голосом. Зачастую нечетная дикция развивается у детей с неустойчивым вниманием, легковозбудимых, которые не могут сконцентрироваться на речи разговаривающих, и у которых слабо сформирован самоконтроль. У таких детей речь бывает недостаточно чёткой, смазанной; они не всегда ясно выговаривают окончания слогов, фраз. Постепенно с обучением умения внимательно слушать речь находящихся вокруг людей и свою с развитием речевого дыхания; артикуляции, с </w:t>
      </w:r>
      <w:r>
        <w:rPr>
          <w:rFonts w:ascii="Times New Roman" w:hAnsi="Times New Roman" w:cs="Times New Roman"/>
          <w:sz w:val="28"/>
          <w:szCs w:val="28"/>
        </w:rPr>
        <w:lastRenderedPageBreak/>
        <w:t>овладением голосом улучшается у ребёнка и дикция. Воспитатель обязан предоставлять детям пример грамматически верной речи, с превосходной дикцией, учить их старательно выслушивать речь окружающих и следить за четкостью своего произношения.</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Ещё в глубокой древности, до появления речи как средства общения, люди пытались передавать информацию с помощью криков, звуков различной высоты и силы, жестов и мимики. Даже ребёнок, который едва стоит на ногах, может о многом "рассказать": хорошо ли выспался? рад чему – либо? расстроен чем – то? А замечательная способность младенца угадывать голос матери среди других голосов, понимать, с</w:t>
      </w:r>
      <w:r w:rsidR="00582327">
        <w:rPr>
          <w:rFonts w:ascii="Times New Roman" w:eastAsia="Times New Roman" w:hAnsi="Times New Roman" w:cs="Times New Roman"/>
          <w:color w:val="000000"/>
          <w:sz w:val="28"/>
          <w:szCs w:val="28"/>
          <w:lang w:eastAsia="ru-RU"/>
        </w:rPr>
        <w:t>ердится она или довольна им!</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Природа наградила нас прекрасной возможностью передавать свои чувства и настроение с помощью интонации. "Хотя письменное искусство и очень разнообразно грамматически, оно совершенно беспомощно, когда речь идёт об интонации. Так, например, есть пятьдесят способов сказать "да" и пятьсот способов сказать "нет", в то время как написать это слово</w:t>
      </w:r>
      <w:r w:rsidR="00582327">
        <w:rPr>
          <w:rFonts w:ascii="Times New Roman" w:eastAsia="Times New Roman" w:hAnsi="Times New Roman" w:cs="Times New Roman"/>
          <w:color w:val="000000"/>
          <w:sz w:val="28"/>
          <w:szCs w:val="28"/>
          <w:lang w:eastAsia="ru-RU"/>
        </w:rPr>
        <w:t xml:space="preserve"> можно только один раз (</w:t>
      </w:r>
      <w:proofErr w:type="spellStart"/>
      <w:r w:rsidR="00582327">
        <w:rPr>
          <w:rFonts w:ascii="Times New Roman" w:eastAsia="Times New Roman" w:hAnsi="Times New Roman" w:cs="Times New Roman"/>
          <w:color w:val="000000"/>
          <w:sz w:val="28"/>
          <w:szCs w:val="28"/>
          <w:lang w:eastAsia="ru-RU"/>
        </w:rPr>
        <w:t>Б.Шоу</w:t>
      </w:r>
      <w:proofErr w:type="spellEnd"/>
      <w:r w:rsidR="00582327">
        <w:rPr>
          <w:rFonts w:ascii="Times New Roman" w:eastAsia="Times New Roman" w:hAnsi="Times New Roman" w:cs="Times New Roman"/>
          <w:color w:val="000000"/>
          <w:sz w:val="28"/>
          <w:szCs w:val="28"/>
          <w:lang w:eastAsia="ru-RU"/>
        </w:rPr>
        <w:t>).</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практики мы знаем, что многие дошкольники неплохо подражают взрослым, точно передают их интонацию, улавливают на слух различные оттенки речи. Хорошо развитый речевой слух, дает возможность детям различать в речи взрослых повышение и понижение громкости голоса, замечать ускорение и замедление темпа речи, улавливать различные оттенки речи. Дает возможность и самим детям шире использовать разные средства выразительности: повышать и понижать тон голоса, выделять во фразах отдельные слова или группу слов, правильно выдерживать паузы, выражать эмоционально – волевое отношение к сказанному. Все это помогает дошкольникам более точно передавать свои мысли, читать стихотворения, </w:t>
      </w:r>
      <w:proofErr w:type="spellStart"/>
      <w:r>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 считалочки.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Интонация -</w:t>
      </w:r>
      <w:r>
        <w:rPr>
          <w:rFonts w:ascii="Times New Roman" w:eastAsia="Times New Roman" w:hAnsi="Times New Roman" w:cs="Times New Roman"/>
          <w:color w:val="000000"/>
          <w:sz w:val="28"/>
          <w:szCs w:val="28"/>
          <w:lang w:eastAsia="ru-RU"/>
        </w:rPr>
        <w:t xml:space="preserve"> это сложный комплекс фонетических средств, выражающих смысловое отношение к </w:t>
      </w:r>
      <w:proofErr w:type="gramStart"/>
      <w:r>
        <w:rPr>
          <w:rFonts w:ascii="Times New Roman" w:eastAsia="Times New Roman" w:hAnsi="Times New Roman" w:cs="Times New Roman"/>
          <w:color w:val="000000"/>
          <w:sz w:val="28"/>
          <w:szCs w:val="28"/>
          <w:lang w:eastAsia="ru-RU"/>
        </w:rPr>
        <w:t>высказываемому</w:t>
      </w:r>
      <w:proofErr w:type="gramEnd"/>
      <w:r>
        <w:rPr>
          <w:rFonts w:ascii="Times New Roman" w:eastAsia="Times New Roman" w:hAnsi="Times New Roman" w:cs="Times New Roman"/>
          <w:color w:val="000000"/>
          <w:sz w:val="28"/>
          <w:szCs w:val="28"/>
          <w:lang w:eastAsia="ru-RU"/>
        </w:rPr>
        <w:t xml:space="preserve"> и эмоциональные </w:t>
      </w:r>
      <w:r>
        <w:rPr>
          <w:rFonts w:ascii="Times New Roman" w:eastAsia="Times New Roman" w:hAnsi="Times New Roman" w:cs="Times New Roman"/>
          <w:color w:val="000000"/>
          <w:sz w:val="28"/>
          <w:szCs w:val="28"/>
          <w:lang w:eastAsia="ru-RU"/>
        </w:rPr>
        <w:lastRenderedPageBreak/>
        <w:t>оттенки речи. Интонация является средством эмоционально-волевого отношения говорящего к содержанию речи, обращенной к слушателям. Интонационная выразительность речи включает следующие компоненты:</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мелодика</w:t>
      </w:r>
      <w:r>
        <w:rPr>
          <w:rFonts w:ascii="Times New Roman" w:eastAsia="Times New Roman" w:hAnsi="Times New Roman" w:cs="Times New Roman"/>
          <w:color w:val="000000"/>
          <w:sz w:val="28"/>
          <w:szCs w:val="28"/>
          <w:lang w:eastAsia="ru-RU"/>
        </w:rPr>
        <w:t> - движение голоса по высоте, то есть скольжение его от основного тона вверх и вниз; благодаря наличию в речи гласных звуков придает ей певучесть, нежность, гибкость;</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i/>
          <w:iCs/>
          <w:color w:val="000000"/>
          <w:sz w:val="28"/>
          <w:szCs w:val="28"/>
          <w:lang w:eastAsia="ru-RU"/>
        </w:rPr>
        <w:t>темп</w:t>
      </w:r>
      <w:r>
        <w:rPr>
          <w:rFonts w:ascii="Times New Roman" w:eastAsia="Times New Roman" w:hAnsi="Times New Roman" w:cs="Times New Roman"/>
          <w:color w:val="000000"/>
          <w:sz w:val="28"/>
          <w:szCs w:val="28"/>
          <w:lang w:eastAsia="ru-RU"/>
        </w:rPr>
        <w:t> - скорость речевого высказывания: ускорение или замедление речи в зависимости от содержания высказывания (является одним из компонентов речевой интонации в отличие от общего темпа речи);</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пауза</w:t>
      </w:r>
      <w:r>
        <w:rPr>
          <w:rFonts w:ascii="Times New Roman" w:eastAsia="Times New Roman" w:hAnsi="Times New Roman" w:cs="Times New Roman"/>
          <w:color w:val="000000"/>
          <w:sz w:val="28"/>
          <w:szCs w:val="28"/>
          <w:lang w:eastAsia="ru-RU"/>
        </w:rPr>
        <w:t> - временная остановка в речи. Логические паузы придают законченность отдельным мыслям; психологические - используются в качестве средства эмоционального воздействия на слушателей;</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сила голоса</w:t>
      </w:r>
      <w:r>
        <w:rPr>
          <w:rFonts w:ascii="Times New Roman" w:eastAsia="Times New Roman" w:hAnsi="Times New Roman" w:cs="Times New Roman"/>
          <w:color w:val="000000"/>
          <w:sz w:val="28"/>
          <w:szCs w:val="28"/>
          <w:lang w:eastAsia="ru-RU"/>
        </w:rPr>
        <w:t> - смена громкости звучания речи в зависимости от содержания высказывания;</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л</w:t>
      </w:r>
      <w:r>
        <w:rPr>
          <w:rFonts w:ascii="Times New Roman" w:eastAsia="Times New Roman" w:hAnsi="Times New Roman" w:cs="Times New Roman"/>
          <w:b/>
          <w:bCs/>
          <w:i/>
          <w:iCs/>
          <w:color w:val="000000"/>
          <w:sz w:val="28"/>
          <w:szCs w:val="28"/>
          <w:lang w:eastAsia="ru-RU"/>
        </w:rPr>
        <w:t>огическое ударение</w:t>
      </w:r>
      <w:r>
        <w:rPr>
          <w:rFonts w:ascii="Times New Roman" w:eastAsia="Times New Roman" w:hAnsi="Times New Roman" w:cs="Times New Roman"/>
          <w:color w:val="000000"/>
          <w:sz w:val="28"/>
          <w:szCs w:val="28"/>
          <w:lang w:eastAsia="ru-RU"/>
        </w:rPr>
        <w:t> - выделение голосом отдельных слов;</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i/>
          <w:iCs/>
          <w:color w:val="000000"/>
          <w:sz w:val="28"/>
          <w:szCs w:val="28"/>
          <w:lang w:eastAsia="ru-RU"/>
        </w:rPr>
        <w:t>фразовое ударение</w:t>
      </w:r>
      <w:r>
        <w:rPr>
          <w:rFonts w:ascii="Times New Roman" w:eastAsia="Times New Roman" w:hAnsi="Times New Roman" w:cs="Times New Roman"/>
          <w:color w:val="000000"/>
          <w:sz w:val="28"/>
          <w:szCs w:val="28"/>
          <w:lang w:eastAsia="ru-RU"/>
        </w:rPr>
        <w:t> - выделение голосом группы слов;</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i/>
          <w:iCs/>
          <w:color w:val="000000"/>
          <w:sz w:val="28"/>
          <w:szCs w:val="28"/>
          <w:lang w:eastAsia="ru-RU"/>
        </w:rPr>
        <w:t>ритм</w:t>
      </w:r>
      <w:r>
        <w:rPr>
          <w:rFonts w:ascii="Times New Roman" w:eastAsia="Times New Roman" w:hAnsi="Times New Roman" w:cs="Times New Roman"/>
          <w:color w:val="000000"/>
          <w:sz w:val="28"/>
          <w:szCs w:val="28"/>
          <w:lang w:eastAsia="ru-RU"/>
        </w:rPr>
        <w:t> - равномерное чередование ударных и безударных слогов, различных по длительности и силе произношения;</w:t>
      </w:r>
    </w:p>
    <w:p w:rsidR="0023449F" w:rsidRDefault="0023449F" w:rsidP="00582327">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i/>
          <w:iCs/>
          <w:color w:val="000000"/>
          <w:sz w:val="28"/>
          <w:szCs w:val="28"/>
          <w:lang w:eastAsia="ru-RU"/>
        </w:rPr>
        <w:t>тембр</w:t>
      </w:r>
      <w:r>
        <w:rPr>
          <w:rFonts w:ascii="Times New Roman" w:eastAsia="Times New Roman" w:hAnsi="Times New Roman" w:cs="Times New Roman"/>
          <w:color w:val="000000"/>
          <w:sz w:val="28"/>
          <w:szCs w:val="28"/>
          <w:lang w:eastAsia="ru-RU"/>
        </w:rPr>
        <w:t>  -  эмоционально-экспрессивная окраска речи; с его помощью можно выражать радость, досаду, печаль и т. д.</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w:t>
      </w:r>
      <w:r>
        <w:rPr>
          <w:rFonts w:ascii="Times New Roman" w:eastAsia="Times New Roman" w:hAnsi="Times New Roman" w:cs="Times New Roman"/>
          <w:b/>
          <w:bCs/>
          <w:color w:val="000000"/>
          <w:sz w:val="28"/>
          <w:szCs w:val="28"/>
          <w:lang w:eastAsia="ru-RU"/>
        </w:rPr>
        <w:t>интонационная выразительность речи</w:t>
      </w:r>
      <w:r>
        <w:rPr>
          <w:rFonts w:ascii="Times New Roman" w:eastAsia="Times New Roman" w:hAnsi="Times New Roman" w:cs="Times New Roman"/>
          <w:color w:val="000000"/>
          <w:sz w:val="28"/>
          <w:szCs w:val="28"/>
          <w:lang w:eastAsia="ru-RU"/>
        </w:rPr>
        <w:t xml:space="preserve">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отдельное слово или группу слов, придавать голосу эмоционально-экспрессивную окраску. С помощью интонации </w:t>
      </w:r>
      <w:proofErr w:type="gramStart"/>
      <w:r>
        <w:rPr>
          <w:rFonts w:ascii="Times New Roman" w:eastAsia="Times New Roman" w:hAnsi="Times New Roman" w:cs="Times New Roman"/>
          <w:color w:val="000000"/>
          <w:sz w:val="28"/>
          <w:szCs w:val="28"/>
          <w:lang w:eastAsia="ru-RU"/>
        </w:rPr>
        <w:t>говорящий</w:t>
      </w:r>
      <w:proofErr w:type="gramEnd"/>
      <w:r>
        <w:rPr>
          <w:rFonts w:ascii="Times New Roman" w:eastAsia="Times New Roman" w:hAnsi="Times New Roman" w:cs="Times New Roman"/>
          <w:color w:val="000000"/>
          <w:sz w:val="28"/>
          <w:szCs w:val="28"/>
          <w:lang w:eastAsia="ru-RU"/>
        </w:rPr>
        <w:t xml:space="preserve"> выражает свое отношение к высказываемой мысли, передает свои чувства, переживания, доводит свое высказ</w:t>
      </w:r>
      <w:r w:rsidR="00582327">
        <w:rPr>
          <w:rFonts w:ascii="Times New Roman" w:eastAsia="Times New Roman" w:hAnsi="Times New Roman" w:cs="Times New Roman"/>
          <w:color w:val="000000"/>
          <w:sz w:val="28"/>
          <w:szCs w:val="28"/>
          <w:lang w:eastAsia="ru-RU"/>
        </w:rPr>
        <w:t>ывание до полной завершенности.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Правильное использование интонационных средств выразительности зависит от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речевого слуха, развития слухового внимания, </w:t>
      </w:r>
      <w:r>
        <w:rPr>
          <w:rFonts w:ascii="Times New Roman" w:eastAsia="Times New Roman" w:hAnsi="Times New Roman" w:cs="Times New Roman"/>
          <w:color w:val="000000"/>
          <w:sz w:val="28"/>
          <w:szCs w:val="28"/>
          <w:lang w:eastAsia="ru-RU"/>
        </w:rPr>
        <w:lastRenderedPageBreak/>
        <w:t>речевого дыхания, от умения правильно пользоваться голосовым и артикуляционным аппаратом.</w:t>
      </w:r>
      <w:r>
        <w:rPr>
          <w:rFonts w:ascii="Times New Roman" w:eastAsia="Times New Roman" w:hAnsi="Times New Roman" w:cs="Times New Roman"/>
          <w:color w:val="000000"/>
          <w:sz w:val="28"/>
          <w:szCs w:val="28"/>
          <w:lang w:eastAsia="ru-RU"/>
        </w:rPr>
        <w:br/>
        <w:t> Ребенок должен уметь правильно использовать интонационные средства выразительности, чтобы передать в собственной речи различные чувства и переживания.</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Интонационной выразительностью речи дети овладевают преимущественно к пятилетнему возрасту. Как правило, это происходит в процессе общения с взрослыми.        Работу по развитию выразительности речи целесообразно проводить последовательно в два этапа:</w:t>
      </w:r>
    </w:p>
    <w:p w:rsidR="0023449F" w:rsidRDefault="0023449F" w:rsidP="0058232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сначала формировать навыки восприятия интонации,</w:t>
      </w:r>
    </w:p>
    <w:p w:rsidR="0023449F" w:rsidRDefault="0023449F" w:rsidP="00582327">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затем – навыки её использования в собственной речи.</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Попробуйте прочитать детям один и тот же текст, но по–разному: первый раз - монотонно, невыразительно, а второй раз – с интонационной выразительностью. Как вы думаете, отметят дети разницу? Да, безусловно, и их будет легко подвести к выводу, что она закл</w:t>
      </w:r>
      <w:r w:rsidR="00582327">
        <w:rPr>
          <w:rFonts w:ascii="Times New Roman" w:eastAsia="Times New Roman" w:hAnsi="Times New Roman" w:cs="Times New Roman"/>
          <w:color w:val="000000"/>
          <w:sz w:val="28"/>
          <w:szCs w:val="28"/>
          <w:lang w:eastAsia="ru-RU"/>
        </w:rPr>
        <w:t>ючается в выразительности речи.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организуя специальную речевую среду, мы должны создавать для каждого ребенка все возможности слышать и усваивать интонационно правильную речь и всегда помнить, что при слушании дети воспроизводят в речи не только слова, фразы и предложения, но и интонацию во всех её компонентах, в том числе и мелодику.</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направлению движения голоса различают следующие мелодические формы:</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Монотонная</w:t>
      </w:r>
      <w:proofErr w:type="gram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с незначительным повышением и понижением голоса;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Восходящая форма</w:t>
      </w:r>
      <w:r>
        <w:rPr>
          <w:rFonts w:ascii="Times New Roman" w:eastAsia="Times New Roman" w:hAnsi="Times New Roman" w:cs="Times New Roman"/>
          <w:color w:val="000000"/>
          <w:sz w:val="28"/>
          <w:szCs w:val="28"/>
          <w:lang w:eastAsia="ru-RU"/>
        </w:rPr>
        <w:t> - с повышением голоса к концу предложения;</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Нисходящая форма</w:t>
      </w:r>
      <w:r>
        <w:rPr>
          <w:rFonts w:ascii="Times New Roman" w:eastAsia="Times New Roman" w:hAnsi="Times New Roman" w:cs="Times New Roman"/>
          <w:color w:val="000000"/>
          <w:sz w:val="28"/>
          <w:szCs w:val="28"/>
          <w:lang w:eastAsia="ru-RU"/>
        </w:rPr>
        <w:t> - с понижением голоса к концу предложения;</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Полная форма</w:t>
      </w:r>
      <w:r>
        <w:rPr>
          <w:rFonts w:ascii="Times New Roman" w:eastAsia="Times New Roman" w:hAnsi="Times New Roman" w:cs="Times New Roman"/>
          <w:color w:val="000000"/>
          <w:sz w:val="28"/>
          <w:szCs w:val="28"/>
          <w:lang w:eastAsia="ru-RU"/>
        </w:rPr>
        <w:t>, включающая повышение и понижение.</w:t>
      </w:r>
    </w:p>
    <w:p w:rsidR="00582327" w:rsidRDefault="00582327"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Вчера я ходила на рынок и купила там яблоки и груши. Это фрукты. Почему вы мне ничего не ответили? Ну, хорошо, слушайте дальше. А еще я </w:t>
      </w:r>
      <w:r>
        <w:rPr>
          <w:rFonts w:ascii="Times New Roman" w:eastAsia="Times New Roman" w:hAnsi="Times New Roman" w:cs="Times New Roman"/>
          <w:color w:val="000000"/>
          <w:sz w:val="28"/>
          <w:szCs w:val="28"/>
          <w:lang w:eastAsia="ru-RU"/>
        </w:rPr>
        <w:lastRenderedPageBreak/>
        <w:t>купила огурцы и помидоры. Это овощи? Да, конечно! Как вы узнали, что в первый раз я вас не спраши</w:t>
      </w:r>
      <w:r w:rsidR="00582327">
        <w:rPr>
          <w:rFonts w:ascii="Times New Roman" w:eastAsia="Times New Roman" w:hAnsi="Times New Roman" w:cs="Times New Roman"/>
          <w:color w:val="000000"/>
          <w:sz w:val="28"/>
          <w:szCs w:val="28"/>
          <w:lang w:eastAsia="ru-RU"/>
        </w:rPr>
        <w:t>вала, а во второй раз спросила?</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этот прием использовать в работе с младшими детьми, то можно объяснить им, что наш голос может изменяться – “ подниматься и спускаться с горки”, а при работе с детьми старшего возраста можно ввести термины “голос п</w:t>
      </w:r>
      <w:r w:rsidR="00582327">
        <w:rPr>
          <w:rFonts w:ascii="Times New Roman" w:eastAsia="Times New Roman" w:hAnsi="Times New Roman" w:cs="Times New Roman"/>
          <w:color w:val="000000"/>
          <w:sz w:val="28"/>
          <w:szCs w:val="28"/>
          <w:lang w:eastAsia="ru-RU"/>
        </w:rPr>
        <w:t>овышается”, “голос понижается”.</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развития восприятия мелодики эффективным является прием </w:t>
      </w:r>
      <w:proofErr w:type="spellStart"/>
      <w:r>
        <w:rPr>
          <w:rFonts w:ascii="Times New Roman" w:eastAsia="Times New Roman" w:hAnsi="Times New Roman" w:cs="Times New Roman"/>
          <w:color w:val="000000"/>
          <w:sz w:val="28"/>
          <w:szCs w:val="28"/>
          <w:lang w:eastAsia="ru-RU"/>
        </w:rPr>
        <w:t>дирижирования</w:t>
      </w:r>
      <w:proofErr w:type="spellEnd"/>
      <w:r>
        <w:rPr>
          <w:rFonts w:ascii="Times New Roman" w:eastAsia="Times New Roman" w:hAnsi="Times New Roman" w:cs="Times New Roman"/>
          <w:color w:val="000000"/>
          <w:sz w:val="28"/>
          <w:szCs w:val="28"/>
          <w:lang w:eastAsia="ru-RU"/>
        </w:rPr>
        <w:t>, при котором повышение и понижение голоса сопровождается плавными движениями руки вверх или вниз. Этот прием лучше использовать при повторении дважды сказанной фразы, скороговорки, или стихотворения. Сначала “ нарисуйте” в воздухе мелодику вместе с детьми, а затем ребенок продирижирует её самостоятельно.</w:t>
      </w:r>
      <w:r>
        <w:rPr>
          <w:rFonts w:ascii="Times New Roman" w:eastAsia="Times New Roman" w:hAnsi="Times New Roman" w:cs="Times New Roman"/>
          <w:color w:val="000000"/>
          <w:sz w:val="28"/>
          <w:szCs w:val="28"/>
          <w:lang w:eastAsia="ru-RU"/>
        </w:rPr>
        <w:br/>
        <w:t>Полезно использовать упражнения, направленные на развитие смены голоса: например, повторить звукоподражание взрослого животного и его детеныша, игры типа “Вопрос – ответ”, где сопоставляется анализ двух образцов выск</w:t>
      </w:r>
      <w:r w:rsidR="00582327">
        <w:rPr>
          <w:rFonts w:ascii="Times New Roman" w:eastAsia="Times New Roman" w:hAnsi="Times New Roman" w:cs="Times New Roman"/>
          <w:color w:val="000000"/>
          <w:sz w:val="28"/>
          <w:szCs w:val="28"/>
          <w:lang w:eastAsia="ru-RU"/>
        </w:rPr>
        <w:t>азываний с различной мелодикой.</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Послушайте четверостишие: “Есть иголки у ежа, клюв и крылья у чижа, молока дадим ежу, крошки вкусные – чижу”. Сейчас я ещё раз прочитаю, вы договаривайте слова. Хорошо.</w:t>
      </w:r>
      <w:r>
        <w:rPr>
          <w:rFonts w:ascii="Times New Roman" w:eastAsia="Times New Roman" w:hAnsi="Times New Roman" w:cs="Times New Roman"/>
          <w:color w:val="000000"/>
          <w:sz w:val="28"/>
          <w:szCs w:val="28"/>
          <w:lang w:eastAsia="ru-RU"/>
        </w:rPr>
        <w:br/>
        <w:t>- У кого есть иголки? – У ежа. – У кого есть клюв и крылья? – У чижа. – Кому дадим молока? – Ежу. – Кому дадим вкусных крошек? – Чижу.</w:t>
      </w:r>
      <w:r>
        <w:rPr>
          <w:rFonts w:ascii="Times New Roman" w:eastAsia="Times New Roman" w:hAnsi="Times New Roman" w:cs="Times New Roman"/>
          <w:color w:val="000000"/>
          <w:sz w:val="28"/>
          <w:szCs w:val="28"/>
          <w:lang w:eastAsia="ru-RU"/>
        </w:rPr>
        <w:br/>
        <w:t> Можно разделиться на две команды, одна команда зад</w:t>
      </w:r>
      <w:r w:rsidR="00582327">
        <w:rPr>
          <w:rFonts w:ascii="Times New Roman" w:eastAsia="Times New Roman" w:hAnsi="Times New Roman" w:cs="Times New Roman"/>
          <w:color w:val="000000"/>
          <w:sz w:val="28"/>
          <w:szCs w:val="28"/>
          <w:lang w:eastAsia="ru-RU"/>
        </w:rPr>
        <w:t>ает вопросы, а другая отвечает.</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Этой же цели могут служить и стихотворения, содержащие вопросительные и повествовательные предложения такие как “Курочка – </w:t>
      </w:r>
      <w:proofErr w:type="spellStart"/>
      <w:r>
        <w:rPr>
          <w:rFonts w:ascii="Times New Roman" w:eastAsia="Times New Roman" w:hAnsi="Times New Roman" w:cs="Times New Roman"/>
          <w:color w:val="000000"/>
          <w:sz w:val="28"/>
          <w:szCs w:val="28"/>
          <w:lang w:eastAsia="ru-RU"/>
        </w:rPr>
        <w:t>рябушечка</w:t>
      </w:r>
      <w:proofErr w:type="spellEnd"/>
      <w:r>
        <w:rPr>
          <w:rFonts w:ascii="Times New Roman" w:eastAsia="Times New Roman" w:hAnsi="Times New Roman" w:cs="Times New Roman"/>
          <w:color w:val="000000"/>
          <w:sz w:val="28"/>
          <w:szCs w:val="28"/>
          <w:lang w:eastAsia="ru-RU"/>
        </w:rPr>
        <w:t xml:space="preserve">”, “Кисонька – </w:t>
      </w:r>
      <w:proofErr w:type="spellStart"/>
      <w:r>
        <w:rPr>
          <w:rFonts w:ascii="Times New Roman" w:eastAsia="Times New Roman" w:hAnsi="Times New Roman" w:cs="Times New Roman"/>
          <w:color w:val="000000"/>
          <w:sz w:val="28"/>
          <w:szCs w:val="28"/>
          <w:lang w:eastAsia="ru-RU"/>
        </w:rPr>
        <w:t>мурысонька</w:t>
      </w:r>
      <w:proofErr w:type="spellEnd"/>
      <w:r>
        <w:rPr>
          <w:rFonts w:ascii="Times New Roman" w:eastAsia="Times New Roman" w:hAnsi="Times New Roman" w:cs="Times New Roman"/>
          <w:color w:val="000000"/>
          <w:sz w:val="28"/>
          <w:szCs w:val="28"/>
          <w:lang w:eastAsia="ru-RU"/>
        </w:rPr>
        <w:t>”, “Кулики”.</w:t>
      </w:r>
      <w:r>
        <w:rPr>
          <w:rFonts w:ascii="Times New Roman" w:eastAsia="Times New Roman" w:hAnsi="Times New Roman" w:cs="Times New Roman"/>
          <w:color w:val="000000"/>
          <w:sz w:val="28"/>
          <w:szCs w:val="28"/>
          <w:lang w:eastAsia="ru-RU"/>
        </w:rPr>
        <w:br/>
        <w:t xml:space="preserve">- Кто там бродит у реки? – Это наши кулики. – А чего они хотят? – Накормить своих ребят. – Где ребята? – На песочке. – Сколько их? – Сынок и дочка. У </w:t>
      </w:r>
      <w:proofErr w:type="gramStart"/>
      <w:r>
        <w:rPr>
          <w:rFonts w:ascii="Times New Roman" w:eastAsia="Times New Roman" w:hAnsi="Times New Roman" w:cs="Times New Roman"/>
          <w:color w:val="000000"/>
          <w:sz w:val="28"/>
          <w:szCs w:val="28"/>
          <w:lang w:eastAsia="ru-RU"/>
        </w:rPr>
        <w:t>сынка</w:t>
      </w:r>
      <w:proofErr w:type="gramEnd"/>
      <w:r>
        <w:rPr>
          <w:rFonts w:ascii="Times New Roman" w:eastAsia="Times New Roman" w:hAnsi="Times New Roman" w:cs="Times New Roman"/>
          <w:color w:val="000000"/>
          <w:sz w:val="28"/>
          <w:szCs w:val="28"/>
          <w:lang w:eastAsia="ru-RU"/>
        </w:rPr>
        <w:t xml:space="preserve"> на горлышке все промокли перышки, от того, что, не </w:t>
      </w:r>
      <w:proofErr w:type="spellStart"/>
      <w:r>
        <w:rPr>
          <w:rFonts w:ascii="Times New Roman" w:eastAsia="Times New Roman" w:hAnsi="Times New Roman" w:cs="Times New Roman"/>
          <w:color w:val="000000"/>
          <w:sz w:val="28"/>
          <w:szCs w:val="28"/>
          <w:lang w:eastAsia="ru-RU"/>
        </w:rPr>
        <w:t>спрося</w:t>
      </w:r>
      <w:r w:rsidR="00582327">
        <w:rPr>
          <w:rFonts w:ascii="Times New Roman" w:eastAsia="Times New Roman" w:hAnsi="Times New Roman" w:cs="Times New Roman"/>
          <w:color w:val="000000"/>
          <w:sz w:val="28"/>
          <w:szCs w:val="28"/>
          <w:lang w:eastAsia="ru-RU"/>
        </w:rPr>
        <w:t>сь</w:t>
      </w:r>
      <w:proofErr w:type="spellEnd"/>
      <w:r w:rsidR="00582327">
        <w:rPr>
          <w:rFonts w:ascii="Times New Roman" w:eastAsia="Times New Roman" w:hAnsi="Times New Roman" w:cs="Times New Roman"/>
          <w:color w:val="000000"/>
          <w:sz w:val="28"/>
          <w:szCs w:val="28"/>
          <w:lang w:eastAsia="ru-RU"/>
        </w:rPr>
        <w:t>, сунул клювик прямо в грязь.</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Каждая часть стихотворения, рассказа или сказки отличается своей темой, содержанием, настроением, соответственно этому мы выбираем средства выразительности. Так, грустное, подавленное настроение обычно проявляется в приглушенных низких тонах и произносится пониженным голосом; наоборот, бодрое, жизнерадостное душевное состояние произносится более высоким тоном, т. е. повышенным голосом. Волнение, грусть, радость</w:t>
      </w:r>
      <w:r w:rsidR="00582327">
        <w:rPr>
          <w:rFonts w:ascii="Times New Roman" w:eastAsia="Times New Roman" w:hAnsi="Times New Roman" w:cs="Times New Roman"/>
          <w:color w:val="000000"/>
          <w:sz w:val="28"/>
          <w:szCs w:val="28"/>
          <w:lang w:eastAsia="ru-RU"/>
        </w:rPr>
        <w:t xml:space="preserve"> – все это отражается в голосе.</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состоянии возбуждения и подавленности голос меняется, отклоняясь от обычного звучания. Это отклонение называют эмоциональной окраской – тембром. Чем сильнее волнение, тем сильнее отклонение голоса от обычного звучания. Как же определить нужную окраску п</w:t>
      </w:r>
      <w:r w:rsidR="00582327">
        <w:rPr>
          <w:rFonts w:ascii="Times New Roman" w:eastAsia="Times New Roman" w:hAnsi="Times New Roman" w:cs="Times New Roman"/>
          <w:color w:val="000000"/>
          <w:sz w:val="28"/>
          <w:szCs w:val="28"/>
          <w:lang w:eastAsia="ru-RU"/>
        </w:rPr>
        <w:t>ри передаче незнакомого текста?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внимательно прочитать содержание произведение, понять замысел автора, идею произведения. От того, как понято содержание произведения, зависит интонационная выразительность исполнения, эмоциональное воздействие на детей.</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Формирование навыков восприятия тембра у детей следует начинать со знакомства с двумя контрастными окрасками голоса - радостной и грустной.</w:t>
      </w:r>
      <w:r>
        <w:rPr>
          <w:rFonts w:ascii="Times New Roman" w:eastAsia="Times New Roman" w:hAnsi="Times New Roman" w:cs="Times New Roman"/>
          <w:color w:val="000000"/>
          <w:sz w:val="28"/>
          <w:szCs w:val="28"/>
          <w:lang w:eastAsia="ru-RU"/>
        </w:rPr>
        <w:t xml:space="preserve"> Это впоследствии станет основой для введения менее контрастных по тембру эмоциональных проявлений: г</w:t>
      </w:r>
      <w:r w:rsidR="00582327">
        <w:rPr>
          <w:rFonts w:ascii="Times New Roman" w:eastAsia="Times New Roman" w:hAnsi="Times New Roman" w:cs="Times New Roman"/>
          <w:color w:val="000000"/>
          <w:sz w:val="28"/>
          <w:szCs w:val="28"/>
          <w:lang w:eastAsia="ru-RU"/>
        </w:rPr>
        <w:t>нева, удивления, испуга и т. д.</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в качестве наглядного материала можно использовать пиктограммы, фотографии с изображением эмоционально выраженных лиц; в качестве речевого материала - тексты и фразы.  Хорошо использовать "проблемные речевые истории", связанные с сюжетами литературных произведений. Такие "истории" должны иметь доступный пониманию дошкольников сюжет, но не содержать эмоциональной лексики, которая могла служить бы подсказкой. При знакомстве детей с ситуацией можно дать следующую инструкцию: "Сейчас я расскажу вам одну историю. А вы выберите карточку (пиктограмму), которая больше всего подходит к рассказу". </w:t>
      </w:r>
      <w:r>
        <w:rPr>
          <w:rFonts w:ascii="Times New Roman" w:eastAsia="Times New Roman" w:hAnsi="Times New Roman" w:cs="Times New Roman"/>
          <w:b/>
          <w:bCs/>
          <w:color w:val="000000"/>
          <w:sz w:val="28"/>
          <w:szCs w:val="28"/>
          <w:lang w:eastAsia="ru-RU"/>
        </w:rPr>
        <w:t>Приведем примеры "проблемных речевых историй".</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lastRenderedPageBreak/>
        <w:t>"Слава очень любит животных. Он давно хотел побывать в зоопарке. Но мама и папа много работают, им некогда. Вот к Славе приехала бабушка. Слава и бабушка пошли в зоопарк". </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i/>
          <w:iCs/>
          <w:color w:val="000000"/>
          <w:sz w:val="28"/>
          <w:szCs w:val="28"/>
          <w:lang w:eastAsia="ru-RU"/>
        </w:rPr>
        <w:t>Радость).</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"Винни-Пух сидел дома и ел свой любимый мед. Но откуда не возьмись, появилась пчела и стала громко жужжать. Пчела садилась Винни – Пуху на голову, на нос, на горшочек с медом. Теперь он не мог спокойно есть. Винни – Пух бросился за ней с газетой. Ударил с размаху, горшочек </w:t>
      </w:r>
      <w:proofErr w:type="spellStart"/>
      <w:r>
        <w:rPr>
          <w:rFonts w:ascii="Times New Roman" w:eastAsia="Times New Roman" w:hAnsi="Times New Roman" w:cs="Times New Roman"/>
          <w:color w:val="000000"/>
          <w:sz w:val="28"/>
          <w:szCs w:val="28"/>
          <w:lang w:eastAsia="ru-RU"/>
        </w:rPr>
        <w:t>смедом</w:t>
      </w:r>
      <w:proofErr w:type="spellEnd"/>
      <w:r>
        <w:rPr>
          <w:rFonts w:ascii="Times New Roman" w:eastAsia="Times New Roman" w:hAnsi="Times New Roman" w:cs="Times New Roman"/>
          <w:color w:val="000000"/>
          <w:sz w:val="28"/>
          <w:szCs w:val="28"/>
          <w:lang w:eastAsia="ru-RU"/>
        </w:rPr>
        <w:t xml:space="preserve"> покачнулся, упал на пол и разбился. А пчела улетела…..". </w:t>
      </w:r>
      <w:r>
        <w:rPr>
          <w:rFonts w:ascii="Times New Roman" w:eastAsia="Times New Roman" w:hAnsi="Times New Roman" w:cs="Times New Roman"/>
          <w:b/>
          <w:bCs/>
          <w:i/>
          <w:iCs/>
          <w:color w:val="000000"/>
          <w:sz w:val="28"/>
          <w:szCs w:val="28"/>
          <w:lang w:eastAsia="ru-RU"/>
        </w:rPr>
        <w:t>(Раздражение, гнев).</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того как ребенок с помощью карточек определит эмоциональную окраску рассказа, задание можно усложнить: попросить словами охарактеризовать эмоциональное состояние главных героев.</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Темп</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это ускорение или замедление скорости произносимых предложений. Для</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этого необходимо познакомить детей с понятиями "быстро", "медленно", "умеренно". Сначала детей знакомим с контрастными видами темпа: "медленно" и "быстро", а потом предлагается образец умеренного темпа. В качестве речевого материала могут служить </w:t>
      </w:r>
      <w:proofErr w:type="spellStart"/>
      <w:r>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 поговорки, скороговорки, которые мы часто используем в своей практике. Можно, например, предложить ребенку выполнить серию прыжков, хлопков, взмахов рук в том темпе, с которым воспитатель проговаривает текст. Если взрослый ускоряет речь, то и дети тоже ускоряют движения. Например, всем нам хорошо известная игра "Карусели", песенка "Барабанщик".</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Логическое ударение</w:t>
      </w:r>
      <w:r>
        <w:rPr>
          <w:rFonts w:ascii="Times New Roman" w:eastAsia="Times New Roman" w:hAnsi="Times New Roman" w:cs="Times New Roman"/>
          <w:color w:val="000000"/>
          <w:sz w:val="28"/>
          <w:szCs w:val="28"/>
          <w:lang w:eastAsia="ru-RU"/>
        </w:rPr>
        <w:t> – это выделение наиболее важных по смыслу слов, поэтому нужно привлечь внимание детей к смыслу каждой фразы и организовать анализ и оценку текста. Например, я произнесу фразу и организую её анализ: "</w:t>
      </w:r>
      <w:r>
        <w:rPr>
          <w:rFonts w:ascii="Times New Roman" w:eastAsia="Times New Roman" w:hAnsi="Times New Roman" w:cs="Times New Roman"/>
          <w:b/>
          <w:bCs/>
          <w:color w:val="000000"/>
          <w:sz w:val="28"/>
          <w:szCs w:val="28"/>
          <w:lang w:eastAsia="ru-RU"/>
        </w:rPr>
        <w:t>Снегири</w:t>
      </w:r>
      <w:r w:rsidR="00582327">
        <w:rPr>
          <w:rFonts w:ascii="Times New Roman" w:eastAsia="Times New Roman" w:hAnsi="Times New Roman" w:cs="Times New Roman"/>
          <w:color w:val="000000"/>
          <w:sz w:val="28"/>
          <w:szCs w:val="28"/>
          <w:lang w:eastAsia="ru-RU"/>
        </w:rPr>
        <w:t> клюют рябину".</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Какое слово я выделила как самое важное? Да, я сообщила вам, что именно снегири, </w:t>
      </w:r>
      <w:r w:rsidR="00582327">
        <w:rPr>
          <w:rFonts w:ascii="Times New Roman" w:eastAsia="Times New Roman" w:hAnsi="Times New Roman" w:cs="Times New Roman"/>
          <w:color w:val="000000"/>
          <w:sz w:val="28"/>
          <w:szCs w:val="28"/>
          <w:lang w:eastAsia="ru-RU"/>
        </w:rPr>
        <w:t>а не другие птицы клюют рябину.</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Послушайте, как я скажу теперь: "Снегири </w:t>
      </w:r>
      <w:r>
        <w:rPr>
          <w:rFonts w:ascii="Times New Roman" w:eastAsia="Times New Roman" w:hAnsi="Times New Roman" w:cs="Times New Roman"/>
          <w:b/>
          <w:bCs/>
          <w:color w:val="000000"/>
          <w:sz w:val="28"/>
          <w:szCs w:val="28"/>
          <w:lang w:eastAsia="ru-RU"/>
        </w:rPr>
        <w:t>клюют</w:t>
      </w:r>
      <w:r>
        <w:rPr>
          <w:rFonts w:ascii="Times New Roman" w:eastAsia="Times New Roman" w:hAnsi="Times New Roman" w:cs="Times New Roman"/>
          <w:color w:val="000000"/>
          <w:sz w:val="28"/>
          <w:szCs w:val="28"/>
          <w:lang w:eastAsia="ru-RU"/>
        </w:rPr>
        <w:t xml:space="preserve"> рябину". Что я уточнила о снегирях? Как я произнесла важное по смыслу слово? Да, а ещё </w:t>
      </w:r>
      <w:r>
        <w:rPr>
          <w:rFonts w:ascii="Times New Roman" w:eastAsia="Times New Roman" w:hAnsi="Times New Roman" w:cs="Times New Roman"/>
          <w:color w:val="000000"/>
          <w:sz w:val="28"/>
          <w:szCs w:val="28"/>
          <w:lang w:eastAsia="ru-RU"/>
        </w:rPr>
        <w:lastRenderedPageBreak/>
        <w:t>можно сказать, тихо и растянуто, вот так: «Снегири             клюют                 рябину».</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Послушайте ещё раз: "Снегири клюют </w:t>
      </w:r>
      <w:proofErr w:type="gramStart"/>
      <w:r>
        <w:rPr>
          <w:rFonts w:ascii="Times New Roman" w:eastAsia="Times New Roman" w:hAnsi="Times New Roman" w:cs="Times New Roman"/>
          <w:b/>
          <w:bCs/>
          <w:color w:val="000000"/>
          <w:sz w:val="28"/>
          <w:szCs w:val="28"/>
          <w:lang w:eastAsia="ru-RU"/>
        </w:rPr>
        <w:t>р</w:t>
      </w:r>
      <w:proofErr w:type="gramEnd"/>
      <w:r>
        <w:rPr>
          <w:rFonts w:ascii="Times New Roman" w:eastAsia="Times New Roman" w:hAnsi="Times New Roman" w:cs="Times New Roman"/>
          <w:b/>
          <w:bCs/>
          <w:color w:val="000000"/>
          <w:sz w:val="28"/>
          <w:szCs w:val="28"/>
          <w:lang w:eastAsia="ru-RU"/>
        </w:rPr>
        <w:t xml:space="preserve"> я б и н у</w:t>
      </w:r>
      <w:r>
        <w:rPr>
          <w:rFonts w:ascii="Times New Roman" w:eastAsia="Times New Roman" w:hAnsi="Times New Roman" w:cs="Times New Roman"/>
          <w:color w:val="000000"/>
          <w:sz w:val="28"/>
          <w:szCs w:val="28"/>
          <w:lang w:eastAsia="ru-RU"/>
        </w:rPr>
        <w:t>". Что теперь я уточнила о снегирях? Как я выделила важное слово? Вы правы, но я специально важное слово произнесла тихо и растяну</w:t>
      </w:r>
      <w:r w:rsidR="00582327">
        <w:rPr>
          <w:rFonts w:ascii="Times New Roman" w:eastAsia="Times New Roman" w:hAnsi="Times New Roman" w:cs="Times New Roman"/>
          <w:color w:val="000000"/>
          <w:sz w:val="28"/>
          <w:szCs w:val="28"/>
          <w:lang w:eastAsia="ru-RU"/>
        </w:rPr>
        <w:t>то, чтобы не испугать снегирей.</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видно из примера, при затруднении детям можно оказывать помощь в виде наводящих вопросов, напомнить о средствах выражения логического ударения в устной речи.</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Ритм</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это чередование ударных слогов, которые можно задавать в виде хлопков, ударов в барабан, бубен, серии слогов, коротких стихотворений. Детям сначала нужно предложить о</w:t>
      </w:r>
      <w:r w:rsidR="00582327">
        <w:rPr>
          <w:rFonts w:ascii="Times New Roman" w:eastAsia="Times New Roman" w:hAnsi="Times New Roman" w:cs="Times New Roman"/>
          <w:color w:val="000000"/>
          <w:sz w:val="28"/>
          <w:szCs w:val="28"/>
          <w:lang w:eastAsia="ru-RU"/>
        </w:rPr>
        <w:t>тхлопывать ритм слоговых серий.</w:t>
      </w:r>
    </w:p>
    <w:p w:rsidR="0023449F" w:rsidRP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Та-та-Та-та; </w:t>
      </w:r>
      <w:r w:rsidR="00582327">
        <w:rPr>
          <w:rFonts w:ascii="Times New Roman" w:eastAsia="Times New Roman" w:hAnsi="Times New Roman" w:cs="Times New Roman"/>
          <w:color w:val="000000"/>
          <w:sz w:val="28"/>
          <w:szCs w:val="28"/>
          <w:lang w:eastAsia="ru-RU"/>
        </w:rPr>
        <w:t>та-Та-та-Та; Та-та-та-Та-та-та.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Хотите проверить, насколько вы выразительны?</w:t>
      </w:r>
    </w:p>
    <w:p w:rsidR="0023449F" w:rsidRDefault="0023449F" w:rsidP="00582327">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Тогда садитесь перед зеркалом и  попробуйте изменить смысл фразы несколько раз «Дай мне мяч», «Вот моя кукла».</w:t>
      </w:r>
    </w:p>
    <w:p w:rsidR="0023449F" w:rsidRDefault="0023449F" w:rsidP="00582327">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C</w:t>
      </w:r>
      <w:proofErr w:type="gramEnd"/>
      <w:r>
        <w:rPr>
          <w:rFonts w:ascii="Times New Roman" w:eastAsia="Times New Roman" w:hAnsi="Times New Roman" w:cs="Times New Roman"/>
          <w:color w:val="000000"/>
          <w:sz w:val="28"/>
          <w:szCs w:val="28"/>
          <w:lang w:eastAsia="ru-RU"/>
        </w:rPr>
        <w:t xml:space="preserve"> каким количеством интонаций вы можете сказать столь привычные всем слова «здравствуйте», «возьмите», «послушайте»?</w:t>
      </w:r>
    </w:p>
    <w:p w:rsidR="0023449F" w:rsidRDefault="0023449F" w:rsidP="00582327">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 а читать сказку, изменяя голос в зависимости от персонажа, скажем, говоря, то за Красную шапочку, то за волка. Сможете?</w:t>
      </w:r>
    </w:p>
    <w:p w:rsidR="0023449F" w:rsidRDefault="0023449F" w:rsidP="00582327">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Сможете убедительно выразить испуг, сострадание, жалобу, просьбу во время чтения стихотворения К. И. Чуковского «Доктор Айболит».</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Испытайте себя,</w:t>
      </w:r>
      <w:r w:rsidR="00582327">
        <w:rPr>
          <w:rFonts w:ascii="Times New Roman" w:eastAsia="Times New Roman" w:hAnsi="Times New Roman" w:cs="Times New Roman"/>
          <w:color w:val="000000"/>
          <w:sz w:val="28"/>
          <w:szCs w:val="28"/>
          <w:lang w:eastAsia="ru-RU"/>
        </w:rPr>
        <w:t xml:space="preserve"> прежде чем рассказывать детям.</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Игры и упражнения на развитие выразительности речи.</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«Вездеход»</w:t>
      </w:r>
      <w:r>
        <w:rPr>
          <w:rFonts w:ascii="Times New Roman" w:eastAsia="Times New Roman" w:hAnsi="Times New Roman" w:cs="Times New Roman"/>
          <w:sz w:val="28"/>
          <w:szCs w:val="28"/>
          <w:lang w:eastAsia="ru-RU"/>
        </w:rPr>
        <w:t xml:space="preserve"> Цель игры: развить у детей силу и плавность голоса, научить правильно, произносить звуки. Оборудование: рисунок вездехода. Ход игры. В игру можно играть как вдвоем с ребенком, так и с группой из 3—4 детей. Все участники рассаживаются за столом. Взрослый показывает картинку с изображением вездехода и спрашивает, что это такое. Затем </w:t>
      </w:r>
      <w:r>
        <w:rPr>
          <w:rFonts w:ascii="Times New Roman" w:eastAsia="Times New Roman" w:hAnsi="Times New Roman" w:cs="Times New Roman"/>
          <w:sz w:val="28"/>
          <w:szCs w:val="28"/>
          <w:lang w:eastAsia="ru-RU"/>
        </w:rPr>
        <w:lastRenderedPageBreak/>
        <w:t xml:space="preserve">предлагает детям выучить небольшое </w:t>
      </w:r>
      <w:proofErr w:type="gramStart"/>
      <w:r>
        <w:rPr>
          <w:rFonts w:ascii="Times New Roman" w:eastAsia="Times New Roman" w:hAnsi="Times New Roman" w:cs="Times New Roman"/>
          <w:sz w:val="28"/>
          <w:szCs w:val="28"/>
          <w:lang w:eastAsia="ru-RU"/>
        </w:rPr>
        <w:t>стихотворение про вездеход</w:t>
      </w:r>
      <w:proofErr w:type="gramEnd"/>
      <w:r>
        <w:rPr>
          <w:rFonts w:ascii="Times New Roman" w:eastAsia="Times New Roman" w:hAnsi="Times New Roman" w:cs="Times New Roman"/>
          <w:sz w:val="28"/>
          <w:szCs w:val="28"/>
          <w:lang w:eastAsia="ru-RU"/>
        </w:rPr>
        <w:t>: Вы сегодня что, проспали? И на поезд опоздали! Вы садитесь в вездеход. Самый лучший вездеход. Всюду он вас довезет. Стихотворение следует произносить немного нараспев. Взрослому необходимо следить за тем, чтобы дети правильно выговаривали все звуки.</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передавать интонацией различные чувства (радость, безразличие, огорчени</w:t>
      </w:r>
      <w:r w:rsidR="00582327">
        <w:rPr>
          <w:rFonts w:ascii="Times New Roman" w:eastAsia="Times New Roman" w:hAnsi="Times New Roman" w:cs="Times New Roman"/>
          <w:color w:val="000000"/>
          <w:sz w:val="28"/>
          <w:szCs w:val="28"/>
          <w:lang w:eastAsia="ru-RU"/>
        </w:rPr>
        <w:t>е).</w:t>
      </w:r>
    </w:p>
    <w:p w:rsidR="0023449F" w:rsidRPr="001870B7"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Логопед называет предложение: «Дождь идет». Дети должны повторить его с разной интонацией - так, чтобы было понятно, что они довольны, рады; что они недовольны, их это огорчает и т.п.</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То же задание выполняется с другими предложениями (Солнце светит.</w:t>
      </w:r>
      <w:proofErr w:type="gramEnd"/>
      <w:r>
        <w:rPr>
          <w:rFonts w:ascii="Times New Roman" w:eastAsia="Times New Roman" w:hAnsi="Times New Roman" w:cs="Times New Roman"/>
          <w:color w:val="000000"/>
          <w:sz w:val="28"/>
          <w:szCs w:val="28"/>
          <w:lang w:eastAsia="ru-RU"/>
        </w:rPr>
        <w:t xml:space="preserve"> Снег идет. Грибной дождь. Подснежник расцвел. </w:t>
      </w:r>
      <w:proofErr w:type="gramStart"/>
      <w:r>
        <w:rPr>
          <w:rFonts w:ascii="Times New Roman" w:eastAsia="Times New Roman" w:hAnsi="Times New Roman" w:cs="Times New Roman"/>
          <w:color w:val="000000"/>
          <w:sz w:val="28"/>
          <w:szCs w:val="28"/>
          <w:lang w:eastAsia="ru-RU"/>
        </w:rPr>
        <w:t>Змея ползает).</w:t>
      </w:r>
      <w:proofErr w:type="gramEnd"/>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придумывать предложения и произносить их с различной эмоциональной окраской, передавая голосом радость, огорчение и другое.</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Логопед предлагает детям сказать что-то о весне или зиме, чтобы было понятно, что это радует, что увидено что-то красивое, интересное. (Весна </w:t>
      </w:r>
      <w:proofErr w:type="spellStart"/>
      <w:r>
        <w:rPr>
          <w:rFonts w:ascii="Times New Roman" w:eastAsia="Times New Roman" w:hAnsi="Times New Roman" w:cs="Times New Roman"/>
          <w:color w:val="000000"/>
          <w:sz w:val="28"/>
          <w:szCs w:val="28"/>
          <w:lang w:eastAsia="ru-RU"/>
        </w:rPr>
        <w:t>пришла</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рава</w:t>
      </w:r>
      <w:proofErr w:type="spellEnd"/>
      <w:r>
        <w:rPr>
          <w:rFonts w:ascii="Times New Roman" w:eastAsia="Times New Roman" w:hAnsi="Times New Roman" w:cs="Times New Roman"/>
          <w:color w:val="000000"/>
          <w:sz w:val="28"/>
          <w:szCs w:val="28"/>
          <w:lang w:eastAsia="ru-RU"/>
        </w:rPr>
        <w:t xml:space="preserve"> зеленеет!). Но весной что-то может и огорчить. Надо придумать предложение и сказать его так, чтобы было ясно, что ты огорчен, недоволен (Дождь </w:t>
      </w:r>
      <w:proofErr w:type="spellStart"/>
      <w:r>
        <w:rPr>
          <w:rFonts w:ascii="Times New Roman" w:eastAsia="Times New Roman" w:hAnsi="Times New Roman" w:cs="Times New Roman"/>
          <w:color w:val="000000"/>
          <w:sz w:val="28"/>
          <w:szCs w:val="28"/>
          <w:lang w:eastAsia="ru-RU"/>
        </w:rPr>
        <w:t>некстати</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ует</w:t>
      </w:r>
      <w:proofErr w:type="spellEnd"/>
      <w:r>
        <w:rPr>
          <w:rFonts w:ascii="Times New Roman" w:eastAsia="Times New Roman" w:hAnsi="Times New Roman" w:cs="Times New Roman"/>
          <w:color w:val="000000"/>
          <w:sz w:val="28"/>
          <w:szCs w:val="28"/>
          <w:lang w:eastAsia="ru-RU"/>
        </w:rPr>
        <w:t xml:space="preserve"> холодный ветер.)</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Контрольным может быть упражнение на использование и различение интонаций.</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Сначала дети должны произнести предложение так, чтобы было понятно, что они удивлены (3-4 высказывания); ответы оцениваются.</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предлагается сказать какое-нибудь предложение или радостно или вопросительно, или выразить сочувствие, или просто о чем-то сообщить. «Все внимательно слушайте интонацию. Будете узнавать, что выражено в предложении», - говорит педагог.</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определяют характер интонации, если нужно, логопед помогает.</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Одним из эффективных приемов является чтение детьми в лицах стихов, </w:t>
      </w:r>
      <w:proofErr w:type="spellStart"/>
      <w:r>
        <w:rPr>
          <w:rFonts w:ascii="Times New Roman" w:eastAsia="Times New Roman" w:hAnsi="Times New Roman" w:cs="Times New Roman"/>
          <w:color w:val="000000"/>
          <w:sz w:val="28"/>
          <w:szCs w:val="28"/>
          <w:lang w:eastAsia="ru-RU"/>
        </w:rPr>
        <w:t>потешек</w:t>
      </w:r>
      <w:proofErr w:type="spellEnd"/>
      <w:r>
        <w:rPr>
          <w:rFonts w:ascii="Times New Roman" w:eastAsia="Times New Roman" w:hAnsi="Times New Roman" w:cs="Times New Roman"/>
          <w:color w:val="000000"/>
          <w:sz w:val="28"/>
          <w:szCs w:val="28"/>
          <w:lang w:eastAsia="ru-RU"/>
        </w:rPr>
        <w:t>, считалок:</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Заяц белый,</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Куда бегал?</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лес зеленый!</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там делал?</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Лыко драл!</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Кисонька - </w:t>
      </w:r>
      <w:proofErr w:type="spellStart"/>
      <w:r>
        <w:rPr>
          <w:rFonts w:ascii="Times New Roman" w:eastAsia="Times New Roman" w:hAnsi="Times New Roman" w:cs="Times New Roman"/>
          <w:color w:val="000000"/>
          <w:sz w:val="28"/>
          <w:szCs w:val="28"/>
          <w:lang w:eastAsia="ru-RU"/>
        </w:rPr>
        <w:t>мурысонька</w:t>
      </w:r>
      <w:proofErr w:type="spellEnd"/>
      <w:r>
        <w:rPr>
          <w:rFonts w:ascii="Times New Roman" w:eastAsia="Times New Roman" w:hAnsi="Times New Roman" w:cs="Times New Roman"/>
          <w:color w:val="000000"/>
          <w:sz w:val="28"/>
          <w:szCs w:val="28"/>
          <w:lang w:eastAsia="ru-RU"/>
        </w:rPr>
        <w:t>,</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Где была?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мельнице.</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Кисонька - </w:t>
      </w:r>
      <w:proofErr w:type="spellStart"/>
      <w:r>
        <w:rPr>
          <w:rFonts w:ascii="Times New Roman" w:eastAsia="Times New Roman" w:hAnsi="Times New Roman" w:cs="Times New Roman"/>
          <w:color w:val="000000"/>
          <w:sz w:val="28"/>
          <w:szCs w:val="28"/>
          <w:lang w:eastAsia="ru-RU"/>
        </w:rPr>
        <w:t>мурысонька</w:t>
      </w:r>
      <w:proofErr w:type="spellEnd"/>
      <w:r>
        <w:rPr>
          <w:rFonts w:ascii="Times New Roman" w:eastAsia="Times New Roman" w:hAnsi="Times New Roman" w:cs="Times New Roman"/>
          <w:color w:val="000000"/>
          <w:sz w:val="28"/>
          <w:szCs w:val="28"/>
          <w:lang w:eastAsia="ru-RU"/>
        </w:rPr>
        <w:t>,</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там делала?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Муку молола.   И так далее.</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«Животные и их детеныши»</w:t>
      </w:r>
      <w:r>
        <w:rPr>
          <w:rFonts w:ascii="Times New Roman" w:eastAsia="Times New Roman" w:hAnsi="Times New Roman" w:cs="Times New Roman"/>
          <w:color w:val="000000"/>
          <w:sz w:val="28"/>
          <w:szCs w:val="28"/>
          <w:lang w:eastAsia="ru-RU"/>
        </w:rPr>
        <w:t xml:space="preserve"> - выработка и дифференциация громкого и тихого голоса. Примером может служить игра «Корова и теленок».</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«Ворона и сороки»</w:t>
      </w:r>
      <w:r>
        <w:rPr>
          <w:rFonts w:ascii="Times New Roman" w:eastAsia="Times New Roman" w:hAnsi="Times New Roman" w:cs="Times New Roman"/>
          <w:color w:val="000000"/>
          <w:sz w:val="28"/>
          <w:szCs w:val="28"/>
          <w:lang w:eastAsia="ru-RU"/>
        </w:rPr>
        <w:t xml:space="preserve"> - тренировка высокого и низкого голоса, замедленного и более быстрого темпа речи (</w:t>
      </w:r>
      <w:proofErr w:type="spellStart"/>
      <w:r>
        <w:rPr>
          <w:rFonts w:ascii="Times New Roman" w:eastAsia="Times New Roman" w:hAnsi="Times New Roman" w:cs="Times New Roman"/>
          <w:color w:val="000000"/>
          <w:sz w:val="28"/>
          <w:szCs w:val="28"/>
          <w:lang w:eastAsia="ru-RU"/>
        </w:rPr>
        <w:t>карр</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карр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тр-тр</w:t>
      </w:r>
      <w:proofErr w:type="spellEnd"/>
      <w:r>
        <w:rPr>
          <w:rFonts w:ascii="Times New Roman" w:eastAsia="Times New Roman" w:hAnsi="Times New Roman" w:cs="Times New Roman"/>
          <w:color w:val="000000"/>
          <w:sz w:val="28"/>
          <w:szCs w:val="28"/>
          <w:lang w:eastAsia="ru-RU"/>
        </w:rPr>
        <w:t>).</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«Эхо»</w:t>
      </w:r>
      <w:r>
        <w:rPr>
          <w:rFonts w:ascii="Times New Roman" w:eastAsia="Times New Roman" w:hAnsi="Times New Roman" w:cs="Times New Roman"/>
          <w:color w:val="000000"/>
          <w:sz w:val="28"/>
          <w:szCs w:val="28"/>
          <w:lang w:eastAsia="ru-RU"/>
        </w:rPr>
        <w:t xml:space="preserve"> - выработка силы голоса, темпа, речевого дыхания. Одни дети громко и длительно произносят звуки: </w:t>
      </w:r>
      <w:proofErr w:type="spellStart"/>
      <w:r>
        <w:rPr>
          <w:rFonts w:ascii="Times New Roman" w:eastAsia="Times New Roman" w:hAnsi="Times New Roman" w:cs="Times New Roman"/>
          <w:color w:val="000000"/>
          <w:sz w:val="28"/>
          <w:szCs w:val="28"/>
          <w:lang w:eastAsia="ru-RU"/>
        </w:rPr>
        <w:t>ууу</w:t>
      </w:r>
      <w:proofErr w:type="spellEnd"/>
      <w:r>
        <w:rPr>
          <w:rFonts w:ascii="Times New Roman" w:eastAsia="Times New Roman" w:hAnsi="Times New Roman" w:cs="Times New Roman"/>
          <w:color w:val="000000"/>
          <w:sz w:val="28"/>
          <w:szCs w:val="28"/>
          <w:lang w:eastAsia="ru-RU"/>
        </w:rPr>
        <w:t xml:space="preserve"> - гудок паровоза, </w:t>
      </w:r>
      <w:proofErr w:type="spellStart"/>
      <w:r>
        <w:rPr>
          <w:rFonts w:ascii="Times New Roman" w:eastAsia="Times New Roman" w:hAnsi="Times New Roman" w:cs="Times New Roman"/>
          <w:color w:val="000000"/>
          <w:sz w:val="28"/>
          <w:szCs w:val="28"/>
          <w:lang w:eastAsia="ru-RU"/>
        </w:rPr>
        <w:t>ааа</w:t>
      </w:r>
      <w:proofErr w:type="spellEnd"/>
      <w:r>
        <w:rPr>
          <w:rFonts w:ascii="Times New Roman" w:eastAsia="Times New Roman" w:hAnsi="Times New Roman" w:cs="Times New Roman"/>
          <w:color w:val="000000"/>
          <w:sz w:val="28"/>
          <w:szCs w:val="28"/>
          <w:lang w:eastAsia="ru-RU"/>
        </w:rPr>
        <w:t xml:space="preserve"> - крик ребенка; слоги га-га - га, ко - ко - </w:t>
      </w:r>
      <w:proofErr w:type="gramStart"/>
      <w:r>
        <w:rPr>
          <w:rFonts w:ascii="Times New Roman" w:eastAsia="Times New Roman" w:hAnsi="Times New Roman" w:cs="Times New Roman"/>
          <w:color w:val="000000"/>
          <w:sz w:val="28"/>
          <w:szCs w:val="28"/>
          <w:lang w:eastAsia="ru-RU"/>
        </w:rPr>
        <w:t>ко</w:t>
      </w:r>
      <w:proofErr w:type="gramEnd"/>
      <w:r>
        <w:rPr>
          <w:rFonts w:ascii="Times New Roman" w:eastAsia="Times New Roman" w:hAnsi="Times New Roman" w:cs="Times New Roman"/>
          <w:color w:val="000000"/>
          <w:sz w:val="28"/>
          <w:szCs w:val="28"/>
          <w:lang w:eastAsia="ru-RU"/>
        </w:rPr>
        <w:t xml:space="preserve">; слова </w:t>
      </w:r>
      <w:proofErr w:type="spellStart"/>
      <w:r>
        <w:rPr>
          <w:rFonts w:ascii="Times New Roman" w:eastAsia="Times New Roman" w:hAnsi="Times New Roman" w:cs="Times New Roman"/>
          <w:color w:val="000000"/>
          <w:sz w:val="28"/>
          <w:szCs w:val="28"/>
          <w:lang w:eastAsia="ru-RU"/>
        </w:rPr>
        <w:t>ауу</w:t>
      </w:r>
      <w:proofErr w:type="spellEnd"/>
      <w:r>
        <w:rPr>
          <w:rFonts w:ascii="Times New Roman" w:eastAsia="Times New Roman" w:hAnsi="Times New Roman" w:cs="Times New Roman"/>
          <w:color w:val="000000"/>
          <w:sz w:val="28"/>
          <w:szCs w:val="28"/>
          <w:lang w:eastAsia="ru-RU"/>
        </w:rPr>
        <w:t>, имена людей, клички животных. Другие дети повторяют то же затихающим голосом, в том же темпе, но менее длительно.</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«Чей домик?»</w:t>
      </w:r>
      <w:r>
        <w:rPr>
          <w:rFonts w:ascii="Times New Roman" w:eastAsia="Times New Roman" w:hAnsi="Times New Roman" w:cs="Times New Roman"/>
          <w:color w:val="000000"/>
          <w:sz w:val="28"/>
          <w:szCs w:val="28"/>
          <w:lang w:eastAsia="ru-RU"/>
        </w:rPr>
        <w:t xml:space="preserve"> - отработка вопросительной интонации, дикции, голоса. Один ребенок стучит (тук - тук) и спрашивает: «Кто в домике живет? » Ему отвечают голосами лисы, медведя, а он должен узнать, чей это домик. В свою очередь и его спрашивают: «А ты кто?»</w:t>
      </w:r>
    </w:p>
    <w:p w:rsidR="00582327"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«Поезд» </w:t>
      </w:r>
      <w:r>
        <w:rPr>
          <w:rFonts w:ascii="Times New Roman" w:eastAsia="Times New Roman" w:hAnsi="Times New Roman" w:cs="Times New Roman"/>
          <w:color w:val="000000"/>
          <w:sz w:val="28"/>
          <w:szCs w:val="28"/>
          <w:lang w:eastAsia="ru-RU"/>
        </w:rPr>
        <w:t>- отработка ритма в речи и в движениях: тук - тук - тук, ту - т</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ту, у-у-у. Вагончики зеленые бегут, бегут, бегут, А круглые колесики все тук, да тук, да тук.</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«Угадай, кто пришел»</w:t>
      </w:r>
      <w:r>
        <w:rPr>
          <w:rFonts w:ascii="Times New Roman" w:eastAsia="Times New Roman" w:hAnsi="Times New Roman" w:cs="Times New Roman"/>
          <w:color w:val="000000"/>
          <w:sz w:val="28"/>
          <w:szCs w:val="28"/>
          <w:lang w:eastAsia="ru-RU"/>
        </w:rPr>
        <w:t xml:space="preserve"> - выработка умения владеть голосом, интонацией, соблюдать темп и ритм речи. Ребенок входит, имитируя движения одного из животных, птиц, сопровождая это соответственно речью, звукоподражаниями, например: «Долго шел я, устал, хочу меду» (медведь - «толстым» голосом).</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«Оркестр»</w:t>
      </w:r>
      <w:r>
        <w:rPr>
          <w:rFonts w:ascii="Times New Roman" w:eastAsia="Times New Roman" w:hAnsi="Times New Roman" w:cs="Times New Roman"/>
          <w:color w:val="000000"/>
          <w:sz w:val="28"/>
          <w:szCs w:val="28"/>
          <w:lang w:eastAsia="ru-RU"/>
        </w:rPr>
        <w:t xml:space="preserve"> - отработка голоса и ритма. Трубачи: </w:t>
      </w:r>
      <w:proofErr w:type="spellStart"/>
      <w:r>
        <w:rPr>
          <w:rFonts w:ascii="Times New Roman" w:eastAsia="Times New Roman" w:hAnsi="Times New Roman" w:cs="Times New Roman"/>
          <w:color w:val="000000"/>
          <w:sz w:val="28"/>
          <w:szCs w:val="28"/>
          <w:lang w:eastAsia="ru-RU"/>
        </w:rPr>
        <w:t>ру</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ру</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ру</w:t>
      </w:r>
      <w:proofErr w:type="spellEnd"/>
      <w:r>
        <w:rPr>
          <w:rFonts w:ascii="Times New Roman" w:eastAsia="Times New Roman" w:hAnsi="Times New Roman" w:cs="Times New Roman"/>
          <w:color w:val="000000"/>
          <w:sz w:val="28"/>
          <w:szCs w:val="28"/>
          <w:lang w:eastAsia="ru-RU"/>
        </w:rPr>
        <w:t xml:space="preserve"> - грубый голос, скрипачи: </w:t>
      </w:r>
      <w:proofErr w:type="spellStart"/>
      <w:r>
        <w:rPr>
          <w:rFonts w:ascii="Times New Roman" w:eastAsia="Times New Roman" w:hAnsi="Times New Roman" w:cs="Times New Roman"/>
          <w:color w:val="000000"/>
          <w:sz w:val="28"/>
          <w:szCs w:val="28"/>
          <w:lang w:eastAsia="ru-RU"/>
        </w:rPr>
        <w:t>ри</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ри</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ри</w:t>
      </w:r>
      <w:proofErr w:type="spellEnd"/>
      <w:r>
        <w:rPr>
          <w:rFonts w:ascii="Times New Roman" w:eastAsia="Times New Roman" w:hAnsi="Times New Roman" w:cs="Times New Roman"/>
          <w:color w:val="000000"/>
          <w:sz w:val="28"/>
          <w:szCs w:val="28"/>
          <w:lang w:eastAsia="ru-RU"/>
        </w:rPr>
        <w:t xml:space="preserve"> - более тонкий голос, ударники: </w:t>
      </w:r>
      <w:proofErr w:type="spellStart"/>
      <w:r>
        <w:rPr>
          <w:rFonts w:ascii="Times New Roman" w:eastAsia="Times New Roman" w:hAnsi="Times New Roman" w:cs="Times New Roman"/>
          <w:color w:val="000000"/>
          <w:sz w:val="28"/>
          <w:szCs w:val="28"/>
          <w:lang w:eastAsia="ru-RU"/>
        </w:rPr>
        <w:t>ра</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ра</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ра</w:t>
      </w:r>
      <w:proofErr w:type="spellEnd"/>
      <w:r>
        <w:rPr>
          <w:rFonts w:ascii="Times New Roman" w:eastAsia="Times New Roman" w:hAnsi="Times New Roman" w:cs="Times New Roman"/>
          <w:color w:val="000000"/>
          <w:sz w:val="28"/>
          <w:szCs w:val="28"/>
          <w:lang w:eastAsia="ru-RU"/>
        </w:rPr>
        <w:t xml:space="preserve"> - отрывистый ритм.</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«Котенок»</w:t>
      </w:r>
      <w:r>
        <w:rPr>
          <w:rFonts w:ascii="Times New Roman" w:eastAsia="Times New Roman" w:hAnsi="Times New Roman" w:cs="Times New Roman"/>
          <w:color w:val="000000"/>
          <w:sz w:val="28"/>
          <w:szCs w:val="28"/>
          <w:lang w:eastAsia="ru-RU"/>
        </w:rPr>
        <w:t xml:space="preserve"> (и другие детеныши). Котенок ищет свою маму, но не знает, как позвать ее: щенок советует полаять, теленок - помычать, но котенок так не имеет. Наконец он находит свою маму.</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Подобные игры хорошо совмещаются с закреплением поставленных звуков в речи. Так, отрабатывая звук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xml:space="preserve">,] можно предложить игру </w:t>
      </w:r>
      <w:r>
        <w:rPr>
          <w:rFonts w:ascii="Times New Roman" w:eastAsia="Times New Roman" w:hAnsi="Times New Roman" w:cs="Times New Roman"/>
          <w:b/>
          <w:color w:val="000000"/>
          <w:sz w:val="28"/>
          <w:szCs w:val="28"/>
          <w:lang w:eastAsia="ru-RU"/>
        </w:rPr>
        <w:t>«Жеребенок»,</w:t>
      </w:r>
      <w:r>
        <w:rPr>
          <w:rFonts w:ascii="Times New Roman" w:eastAsia="Times New Roman" w:hAnsi="Times New Roman" w:cs="Times New Roman"/>
          <w:color w:val="000000"/>
          <w:sz w:val="28"/>
          <w:szCs w:val="28"/>
          <w:lang w:eastAsia="ru-RU"/>
        </w:rPr>
        <w:t xml:space="preserve"> который все время поизносит и-</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пока ищет свою маму. Количество действующих лиц в подобных играх не ограничено.</w:t>
      </w:r>
    </w:p>
    <w:p w:rsidR="0023449F" w:rsidRPr="00101E00" w:rsidRDefault="0023449F" w:rsidP="00582327">
      <w:pPr>
        <w:shd w:val="clear" w:color="auto" w:fill="FFFFFF"/>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Упражнения для развития голоса у детей дошкольного возраста.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«Протяни звук»</w:t>
      </w:r>
      <w:r>
        <w:rPr>
          <w:rFonts w:ascii="Times New Roman" w:eastAsia="Times New Roman" w:hAnsi="Times New Roman" w:cs="Times New Roman"/>
          <w:sz w:val="28"/>
          <w:szCs w:val="28"/>
          <w:lang w:eastAsia="ru-RU"/>
        </w:rPr>
        <w:t xml:space="preserve"> Цель игры: помочь ребенку развить речевое дыхание. Оборудование: специального оборудования не требуется. Ход игры. В игру нужно играть, разбившись на пары. Дети становятся лицом друг к другу и по сигналу взрослого глубоко вдыхают и начинают тянуть определенный гласный звук (а, о, у, и, э). Выигрывает тот, кто дольше протянул звук, не делая дополнительного вдоха.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«Повтори за мной»</w:t>
      </w:r>
      <w:r>
        <w:rPr>
          <w:rFonts w:ascii="Times New Roman" w:eastAsia="Times New Roman" w:hAnsi="Times New Roman" w:cs="Times New Roman"/>
          <w:sz w:val="28"/>
          <w:szCs w:val="28"/>
          <w:lang w:eastAsia="ru-RU"/>
        </w:rPr>
        <w:t xml:space="preserve"> Цель игры: научить ребенка подражать, выразительности речи и мимике. Оборудование: специального оборудования не требуется. Ход игры. В эту игру можно играть как вдвоем, так и разбившись на пары. Взрослый изображает поочередно сначала веселого, потом грустного, сердитого и удивленного человека, при этом произнося с определенной интонацией «ах-ах-ах», «ай-ай-ай», «о-го-го», «ох-ох-ох», «ой-ой-ой» и выражая эмоции мимикой. Задача ребенка — догадаться какое </w:t>
      </w:r>
      <w:r>
        <w:rPr>
          <w:rFonts w:ascii="Times New Roman" w:eastAsia="Times New Roman" w:hAnsi="Times New Roman" w:cs="Times New Roman"/>
          <w:sz w:val="28"/>
          <w:szCs w:val="28"/>
          <w:lang w:eastAsia="ru-RU"/>
        </w:rPr>
        <w:lastRenderedPageBreak/>
        <w:t>настроение передает взрослый, а потом попробовать повторить слова с той же интонацией.</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«Уложи куклу»</w:t>
      </w:r>
      <w:r>
        <w:rPr>
          <w:rFonts w:ascii="Times New Roman" w:eastAsia="Times New Roman" w:hAnsi="Times New Roman" w:cs="Times New Roman"/>
          <w:sz w:val="28"/>
          <w:szCs w:val="28"/>
          <w:lang w:eastAsia="ru-RU"/>
        </w:rPr>
        <w:t xml:space="preserve"> Цель игры: развить плавность голоса ребенка, спать» Оборудование: коляска и кукла. Ход игры. Ребенок стоит рядом с коляской и держит на руках куклу. Взрослый объясняет малышу: «Кукла устала, плачет и хочет спать. Покачай ее немного. Но сначала посмотри, как это нужно делать». После этих слов взрослый берет куклу на руки и напевает: « </w:t>
      </w:r>
      <w:proofErr w:type="spellStart"/>
      <w:r>
        <w:rPr>
          <w:rFonts w:ascii="Times New Roman" w:eastAsia="Times New Roman" w:hAnsi="Times New Roman" w:cs="Times New Roman"/>
          <w:sz w:val="28"/>
          <w:szCs w:val="28"/>
          <w:lang w:eastAsia="ru-RU"/>
        </w:rPr>
        <w:t>А-а-а!»</w:t>
      </w:r>
      <w:proofErr w:type="gramStart"/>
      <w:r>
        <w:rPr>
          <w:rFonts w:ascii="Times New Roman" w:eastAsia="Times New Roman" w:hAnsi="Times New Roman" w:cs="Times New Roman"/>
          <w:sz w:val="28"/>
          <w:szCs w:val="28"/>
          <w:lang w:eastAsia="ru-RU"/>
        </w:rPr>
        <w:t>.а</w:t>
      </w:r>
      <w:proofErr w:type="spellEnd"/>
      <w:proofErr w:type="gramEnd"/>
      <w:r>
        <w:rPr>
          <w:rFonts w:ascii="Times New Roman" w:eastAsia="Times New Roman" w:hAnsi="Times New Roman" w:cs="Times New Roman"/>
          <w:sz w:val="28"/>
          <w:szCs w:val="28"/>
          <w:lang w:eastAsia="ru-RU"/>
        </w:rPr>
        <w:t xml:space="preserve"> уже затем эти действия выполняет ребенок.</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«Эхо»</w:t>
      </w:r>
      <w:r>
        <w:rPr>
          <w:rFonts w:ascii="Times New Roman" w:eastAsia="Times New Roman" w:hAnsi="Times New Roman" w:cs="Times New Roman"/>
          <w:sz w:val="28"/>
          <w:szCs w:val="28"/>
          <w:lang w:eastAsia="ru-RU"/>
        </w:rPr>
        <w:t xml:space="preserve"> Цель игры: развить силу голоса ребенка. Оборудование: специального оборудования не требуется. Ход игры. В игру можно играть вдвоем или с большим числом игроков, главное, чтобы участников было с четное количество. Игроки разбиваются на пары и становятся лицом друг к другу. Одна шеренга громко произносит сочетания гласных звуков, например, </w:t>
      </w:r>
      <w:proofErr w:type="gramStart"/>
      <w:r>
        <w:rPr>
          <w:rFonts w:ascii="Times New Roman" w:eastAsia="Times New Roman" w:hAnsi="Times New Roman" w:cs="Times New Roman"/>
          <w:sz w:val="28"/>
          <w:szCs w:val="28"/>
          <w:lang w:eastAsia="ru-RU"/>
        </w:rPr>
        <w:t>ау</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аи и пр., а вторая тихо их повторяет.</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«Пароход»</w:t>
      </w:r>
      <w:r>
        <w:rPr>
          <w:rFonts w:ascii="Times New Roman" w:eastAsia="Times New Roman" w:hAnsi="Times New Roman" w:cs="Times New Roman"/>
          <w:sz w:val="28"/>
          <w:szCs w:val="28"/>
          <w:lang w:eastAsia="ru-RU"/>
        </w:rPr>
        <w:t xml:space="preserve"> Цель игры: развить у детей силу и плавность голоса, научить различать звуки, произносить их тихо и громко. Оборудование: рисунок парохода. Ход игры. В игру можно играть как вдвоем с ребенком, так и с группой из 3—4 детей. Все участники рассаживаются за столом. Взрослый показывает картинку с изображением парохода и спрашивает, что это такое, а как он гудит, а затем изображает гудок парохода, когда он находиться далеко, и просит повторить детей. Затем взрослый изображает гудок приближающегося парохода. Дети повторяют. И, наконец, взрослый имитирует гудок парохода, который находиться со</w:t>
      </w:r>
      <w:r>
        <w:rPr>
          <w:rFonts w:ascii="Times New Roman" w:eastAsia="Times New Roman" w:hAnsi="Times New Roman" w:cs="Times New Roman"/>
          <w:sz w:val="28"/>
          <w:szCs w:val="28"/>
          <w:lang w:eastAsia="ru-RU"/>
        </w:rPr>
        <w:softHyphen/>
        <w:t>всем близко. Дети снова повторяют. Необходимо следить за тем, чтобы дети правильно произносили звук парохода, находящегося вблизи, вдали и совсем близко.</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«Кто дольше»</w:t>
      </w:r>
      <w:r>
        <w:rPr>
          <w:rFonts w:ascii="Times New Roman" w:eastAsia="Times New Roman" w:hAnsi="Times New Roman" w:cs="Times New Roman"/>
          <w:sz w:val="28"/>
          <w:szCs w:val="28"/>
          <w:lang w:eastAsia="ru-RU"/>
        </w:rPr>
        <w:t xml:space="preserve"> Цель игры: развивать у детей длительность и устойчивость звучания голоса. Оборудование: специального оборудования не требуется. Ход игры. Дети сидят на диванчике, делают глубокий вдох. При выдохе протяжно произносят слоги, которые состоят из согласных «м» и «н» </w:t>
      </w:r>
      <w:r>
        <w:rPr>
          <w:rFonts w:ascii="Times New Roman" w:eastAsia="Times New Roman" w:hAnsi="Times New Roman" w:cs="Times New Roman"/>
          <w:sz w:val="28"/>
          <w:szCs w:val="28"/>
          <w:lang w:eastAsia="ru-RU"/>
        </w:rPr>
        <w:lastRenderedPageBreak/>
        <w:t>и различных гласных: «</w:t>
      </w:r>
      <w:proofErr w:type="spellStart"/>
      <w:r>
        <w:rPr>
          <w:rFonts w:ascii="Times New Roman" w:eastAsia="Times New Roman" w:hAnsi="Times New Roman" w:cs="Times New Roman"/>
          <w:sz w:val="28"/>
          <w:szCs w:val="28"/>
          <w:lang w:eastAsia="ru-RU"/>
        </w:rPr>
        <w:t>Маммм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миммм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муммм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моммм</w:t>
      </w:r>
      <w:proofErr w:type="spellEnd"/>
      <w:r>
        <w:rPr>
          <w:rFonts w:ascii="Times New Roman" w:eastAsia="Times New Roman" w:hAnsi="Times New Roman" w:cs="Times New Roman"/>
          <w:sz w:val="28"/>
          <w:szCs w:val="28"/>
          <w:lang w:eastAsia="ru-RU"/>
        </w:rPr>
        <w:t>» и т. д. Произносить слоги следует как можно дольше.</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«Тихо — громко»</w:t>
      </w:r>
      <w:r>
        <w:rPr>
          <w:rFonts w:ascii="Times New Roman" w:eastAsia="Times New Roman" w:hAnsi="Times New Roman" w:cs="Times New Roman"/>
          <w:sz w:val="28"/>
          <w:szCs w:val="28"/>
          <w:lang w:eastAsia="ru-RU"/>
        </w:rPr>
        <w:t xml:space="preserve"> Цель игры: развить у детей силу голоса. Оборудование: бубен или барабан. Ход игры. Дети вместе с взрослым стоят в кругу. Под звуки бубна или бараба</w:t>
      </w:r>
      <w:r>
        <w:rPr>
          <w:rFonts w:ascii="Times New Roman" w:eastAsia="Times New Roman" w:hAnsi="Times New Roman" w:cs="Times New Roman"/>
          <w:sz w:val="28"/>
          <w:szCs w:val="28"/>
          <w:lang w:eastAsia="ru-RU"/>
        </w:rPr>
        <w:softHyphen/>
        <w:t>на они начинают шагать по кругу. Если взрослый ударяет в барабан громко, то шатать нужно, высоко поднимая ноги и громко говоря: «топ — топ». При тихих ударах шагать надо как обычно и говорить тихо. Также при громких ударах сле</w:t>
      </w:r>
      <w:r>
        <w:rPr>
          <w:rFonts w:ascii="Times New Roman" w:eastAsia="Times New Roman" w:hAnsi="Times New Roman" w:cs="Times New Roman"/>
          <w:sz w:val="28"/>
          <w:szCs w:val="28"/>
          <w:lang w:eastAsia="ru-RU"/>
        </w:rPr>
        <w:softHyphen/>
        <w:t xml:space="preserve">дует громко хлопать в ладоши, а при тихих ударах — тихо. В это время произносить следующие слова: Мы идем и топаем: «Топ — топ — топ». Мы идем и хлопаем: «Хлоп — </w:t>
      </w:r>
      <w:proofErr w:type="gramStart"/>
      <w:r>
        <w:rPr>
          <w:rFonts w:ascii="Times New Roman" w:eastAsia="Times New Roman" w:hAnsi="Times New Roman" w:cs="Times New Roman"/>
          <w:sz w:val="28"/>
          <w:szCs w:val="28"/>
          <w:lang w:eastAsia="ru-RU"/>
        </w:rPr>
        <w:t>хлоп</w:t>
      </w:r>
      <w:proofErr w:type="gramEnd"/>
      <w:r>
        <w:rPr>
          <w:rFonts w:ascii="Times New Roman" w:eastAsia="Times New Roman" w:hAnsi="Times New Roman" w:cs="Times New Roman"/>
          <w:sz w:val="28"/>
          <w:szCs w:val="28"/>
          <w:lang w:eastAsia="ru-RU"/>
        </w:rPr>
        <w:t xml:space="preserve"> — хлоп».</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«Дождик»</w:t>
      </w:r>
      <w:r>
        <w:rPr>
          <w:rFonts w:ascii="Times New Roman" w:eastAsia="Times New Roman" w:hAnsi="Times New Roman" w:cs="Times New Roman"/>
          <w:sz w:val="28"/>
          <w:szCs w:val="28"/>
          <w:lang w:eastAsia="ru-RU"/>
        </w:rPr>
        <w:t xml:space="preserve"> Цель игры: развить у детей силу и плавность голоса. Оборудование: специального оборудования не требуется. Ход игры. Дети становятся по кругу вместе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 и декламируют стихотворение, одновременно выполняя соответствующие движения: Дождик, дождик, лей, скорей! (стоять прямо, согнуть руки в локтях, повернув их внутренней стороной ладоней вверх) Хорошо меня полей! Хочется мне вырасти! (встать на носочки и поднять руки вверх) И не страшно сырости!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Игра «Гром»</w:t>
      </w:r>
      <w:r>
        <w:rPr>
          <w:rFonts w:ascii="Times New Roman" w:eastAsia="Times New Roman" w:hAnsi="Times New Roman" w:cs="Times New Roman"/>
          <w:sz w:val="28"/>
          <w:szCs w:val="28"/>
          <w:lang w:eastAsia="ru-RU"/>
        </w:rPr>
        <w:t xml:space="preserve"> Цель игры: развить у детей силу и плавность голоса. Оборудование: специального оборудования не требуется. Ход игры. Дети сидят за столами и декламируют стихотворение, одновременно выполняя соответствующие движения: Гром гремит: Бух! Бах! (ударить ладошкой по столу) Все дрожит от страха (обнять себя за плечи). Дождь закапал: кап, кап, кап (постучать кончиками пальцев по столу). Нужно спрятать нам ребят (убрать руки со стола).</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«Повтори так - же»</w:t>
      </w:r>
      <w:r>
        <w:rPr>
          <w:rFonts w:ascii="Times New Roman" w:eastAsia="Times New Roman" w:hAnsi="Times New Roman" w:cs="Times New Roman"/>
          <w:sz w:val="28"/>
          <w:szCs w:val="28"/>
          <w:lang w:eastAsia="ru-RU"/>
        </w:rPr>
        <w:t xml:space="preserve"> Педагог предлагает ребенку определить, далеко или близко находится звучащий объект, а затем воспроизвести </w:t>
      </w:r>
      <w:proofErr w:type="spellStart"/>
      <w:r>
        <w:rPr>
          <w:rFonts w:ascii="Times New Roman" w:eastAsia="Times New Roman" w:hAnsi="Times New Roman" w:cs="Times New Roman"/>
          <w:sz w:val="28"/>
          <w:szCs w:val="28"/>
          <w:lang w:eastAsia="ru-RU"/>
        </w:rPr>
        <w:t>звукокомплексы</w:t>
      </w:r>
      <w:proofErr w:type="spellEnd"/>
      <w:r>
        <w:rPr>
          <w:rFonts w:ascii="Times New Roman" w:eastAsia="Times New Roman" w:hAnsi="Times New Roman" w:cs="Times New Roman"/>
          <w:sz w:val="28"/>
          <w:szCs w:val="28"/>
          <w:lang w:eastAsia="ru-RU"/>
        </w:rPr>
        <w:t xml:space="preserve"> различным по силе голосом (громко, тихо). Кричат дети: АУ (громко), АУ (тихо). Лает собака: АВ (громко) АВ – АВ (тихо). </w:t>
      </w:r>
      <w:proofErr w:type="spellStart"/>
      <w:r>
        <w:rPr>
          <w:rFonts w:ascii="Times New Roman" w:eastAsia="Times New Roman" w:hAnsi="Times New Roman" w:cs="Times New Roman"/>
          <w:sz w:val="28"/>
          <w:szCs w:val="28"/>
          <w:lang w:eastAsia="ru-RU"/>
        </w:rPr>
        <w:t>Мяучит</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кошка, мычит корова, поет петух, кудахчет курица, квакают лягушки, каркает ворона, блеет овечка и т.п.</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«Угадай, кто позвал» </w:t>
      </w:r>
      <w:r>
        <w:rPr>
          <w:rFonts w:ascii="Times New Roman" w:eastAsia="Times New Roman" w:hAnsi="Times New Roman" w:cs="Times New Roman"/>
          <w:sz w:val="28"/>
          <w:szCs w:val="28"/>
          <w:lang w:eastAsia="ru-RU"/>
        </w:rPr>
        <w:t xml:space="preserve">Упражнение направлено на различение по тембру максимально сокращенного, звука комплекса. Педагог предлагает ребенку отвернуться и догадаться, кто из детей (если игра происходит в группе) или кто из родных (если играют дома) позвал его. Вначале ребенка зовут по имени, затем (для усложнения) произносят </w:t>
      </w:r>
      <w:proofErr w:type="gramStart"/>
      <w:r>
        <w:rPr>
          <w:rFonts w:ascii="Times New Roman" w:eastAsia="Times New Roman" w:hAnsi="Times New Roman" w:cs="Times New Roman"/>
          <w:sz w:val="28"/>
          <w:szCs w:val="28"/>
          <w:lang w:eastAsia="ru-RU"/>
        </w:rPr>
        <w:t>короткое</w:t>
      </w:r>
      <w:proofErr w:type="gramEnd"/>
      <w:r>
        <w:rPr>
          <w:rFonts w:ascii="Times New Roman" w:eastAsia="Times New Roman" w:hAnsi="Times New Roman" w:cs="Times New Roman"/>
          <w:sz w:val="28"/>
          <w:szCs w:val="28"/>
          <w:lang w:eastAsia="ru-RU"/>
        </w:rPr>
        <w:t xml:space="preserve"> АУ.</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Для более эффективного формирования у детей фонетической стороны речи необходима тесная взаимосвязь обучения на занятиях и восприятия звукопроизношения в повседневной жизни. Подобная взаимосвязь (в содержании и методах работы) состоит в том, что на всех этапах обучения, на занятиях и в упражнениях, в повседневной жизни решаются одни и те же программные задачи. Во всех видах деятельности по обучению звукопроизношению внимания детей постоянно фиксируют на звуковой стороне речи.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Хочется еще раз отметить, что роль выразительности речи чрезвычайно важна. Прежде всего, она обеспечивает оформление фраз как целостных смысловых единиц, и вместе с тем, обеспечивает передачу информации о коммуникативном типе высказывания, об эмоциональном состоянии говорящего.</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Воспитание ритма и интонации является не только проблемой улучшения выразительности самой речи, но, как неоднократно отмечали классики педагогики и психологии, богатая ритмическая речь способствует общему психическому развитию ребенка и облегчает обучение. </w:t>
      </w:r>
      <w:proofErr w:type="spellStart"/>
      <w:r>
        <w:rPr>
          <w:rFonts w:ascii="Times New Roman" w:eastAsia="Times New Roman" w:hAnsi="Times New Roman" w:cs="Times New Roman"/>
          <w:color w:val="000000"/>
          <w:sz w:val="28"/>
          <w:szCs w:val="28"/>
          <w:lang w:eastAsia="ru-RU"/>
        </w:rPr>
        <w:t>К.Д.Ушинский</w:t>
      </w:r>
      <w:proofErr w:type="spellEnd"/>
      <w:r>
        <w:rPr>
          <w:rFonts w:ascii="Times New Roman" w:eastAsia="Times New Roman" w:hAnsi="Times New Roman" w:cs="Times New Roman"/>
          <w:color w:val="000000"/>
          <w:sz w:val="28"/>
          <w:szCs w:val="28"/>
          <w:lang w:eastAsia="ru-RU"/>
        </w:rPr>
        <w:t xml:space="preserve"> отмечал важность ритма для обучения письменной речи.</w:t>
      </w:r>
    </w:p>
    <w:p w:rsidR="0023449F" w:rsidRDefault="0023449F" w:rsidP="005823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вопрос о воспитании выразительной речи связан с общим процессом обучения. Чем богаче и выразительнее речь ребенка, тем глубже, шире и разнообразнее его отношение к содержанию речи: выразительная речь дополняет и обогащает содержание речи дошкольника.</w:t>
      </w:r>
    </w:p>
    <w:p w:rsidR="0023449F" w:rsidRPr="0062092D" w:rsidRDefault="00582327" w:rsidP="00582327">
      <w:pPr>
        <w:spacing w:after="0" w:line="360" w:lineRule="auto"/>
        <w:ind w:firstLine="709"/>
        <w:jc w:val="both"/>
        <w:outlineLvl w:val="4"/>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lastRenderedPageBreak/>
        <w:br/>
      </w:r>
      <w:bookmarkStart w:id="0" w:name="_GoBack"/>
      <w:bookmarkEnd w:id="0"/>
      <w:r w:rsidR="0023449F" w:rsidRPr="00F42684">
        <w:rPr>
          <w:rFonts w:ascii="Times New Roman" w:eastAsia="Calibri" w:hAnsi="Times New Roman" w:cs="Times New Roman"/>
          <w:b/>
          <w:bCs/>
          <w:iCs/>
          <w:sz w:val="28"/>
          <w:szCs w:val="28"/>
        </w:rPr>
        <w:t>Список литературы</w:t>
      </w:r>
    </w:p>
    <w:p w:rsidR="0023449F" w:rsidRPr="00F42684" w:rsidRDefault="0023449F" w:rsidP="00582327">
      <w:pPr>
        <w:numPr>
          <w:ilvl w:val="0"/>
          <w:numId w:val="4"/>
        </w:numPr>
        <w:spacing w:after="0" w:line="360" w:lineRule="auto"/>
        <w:ind w:left="0" w:firstLine="709"/>
        <w:jc w:val="both"/>
        <w:rPr>
          <w:rFonts w:ascii="Times New Roman" w:eastAsia="Calibri" w:hAnsi="Times New Roman" w:cs="Times New Roman"/>
          <w:sz w:val="28"/>
          <w:szCs w:val="28"/>
        </w:rPr>
      </w:pPr>
      <w:r w:rsidRPr="00F42684">
        <w:rPr>
          <w:rFonts w:ascii="Times New Roman" w:eastAsia="Calibri" w:hAnsi="Times New Roman" w:cs="Times New Roman"/>
          <w:iCs/>
          <w:sz w:val="28"/>
          <w:szCs w:val="28"/>
        </w:rPr>
        <w:t>Ануфриев А.Ф</w:t>
      </w:r>
      <w:r w:rsidRPr="00F42684">
        <w:rPr>
          <w:rFonts w:ascii="Times New Roman" w:eastAsia="Calibri" w:hAnsi="Times New Roman" w:cs="Times New Roman"/>
          <w:sz w:val="28"/>
          <w:szCs w:val="28"/>
        </w:rPr>
        <w:t>. Психологический диагноз: система основных понятий. М.: МГОПИ; Альфа, 1995.</w:t>
      </w:r>
    </w:p>
    <w:p w:rsidR="0023449F" w:rsidRPr="00F42684" w:rsidRDefault="0023449F" w:rsidP="00582327">
      <w:pPr>
        <w:numPr>
          <w:ilvl w:val="0"/>
          <w:numId w:val="4"/>
        </w:numPr>
        <w:spacing w:after="0" w:line="360" w:lineRule="auto"/>
        <w:ind w:left="0" w:firstLine="709"/>
        <w:jc w:val="both"/>
        <w:rPr>
          <w:rFonts w:ascii="Times New Roman" w:eastAsia="Calibri" w:hAnsi="Times New Roman" w:cs="Times New Roman"/>
          <w:sz w:val="28"/>
          <w:szCs w:val="28"/>
        </w:rPr>
      </w:pPr>
      <w:r w:rsidRPr="00F42684">
        <w:rPr>
          <w:rFonts w:ascii="Times New Roman" w:eastAsia="Calibri" w:hAnsi="Times New Roman" w:cs="Times New Roman"/>
          <w:iCs/>
          <w:sz w:val="28"/>
          <w:szCs w:val="28"/>
        </w:rPr>
        <w:t>Катаева А. А</w:t>
      </w:r>
      <w:proofErr w:type="gramStart"/>
      <w:r w:rsidRPr="00F42684">
        <w:rPr>
          <w:rFonts w:ascii="Times New Roman" w:eastAsia="Calibri" w:hAnsi="Times New Roman" w:cs="Times New Roman"/>
          <w:iCs/>
          <w:sz w:val="28"/>
          <w:szCs w:val="28"/>
        </w:rPr>
        <w:t xml:space="preserve"> ,</w:t>
      </w:r>
      <w:proofErr w:type="gramEnd"/>
      <w:r w:rsidRPr="00F42684">
        <w:rPr>
          <w:rFonts w:ascii="Times New Roman" w:eastAsia="Calibri" w:hAnsi="Times New Roman" w:cs="Times New Roman"/>
          <w:iCs/>
          <w:sz w:val="28"/>
          <w:szCs w:val="28"/>
        </w:rPr>
        <w:t xml:space="preserve"> </w:t>
      </w:r>
      <w:proofErr w:type="spellStart"/>
      <w:r w:rsidRPr="00F42684">
        <w:rPr>
          <w:rFonts w:ascii="Times New Roman" w:eastAsia="Calibri" w:hAnsi="Times New Roman" w:cs="Times New Roman"/>
          <w:iCs/>
          <w:sz w:val="28"/>
          <w:szCs w:val="28"/>
        </w:rPr>
        <w:t>Стребелева</w:t>
      </w:r>
      <w:proofErr w:type="spellEnd"/>
      <w:r w:rsidRPr="00F42684">
        <w:rPr>
          <w:rFonts w:ascii="Times New Roman" w:eastAsia="Calibri" w:hAnsi="Times New Roman" w:cs="Times New Roman"/>
          <w:iCs/>
          <w:sz w:val="28"/>
          <w:szCs w:val="28"/>
        </w:rPr>
        <w:t xml:space="preserve"> Е. </w:t>
      </w:r>
      <w:proofErr w:type="spellStart"/>
      <w:r w:rsidRPr="00F42684">
        <w:rPr>
          <w:rFonts w:ascii="Times New Roman" w:eastAsia="Calibri" w:hAnsi="Times New Roman" w:cs="Times New Roman"/>
          <w:iCs/>
          <w:sz w:val="28"/>
          <w:szCs w:val="28"/>
        </w:rPr>
        <w:t>А.Дошкольная</w:t>
      </w:r>
      <w:proofErr w:type="spellEnd"/>
      <w:r w:rsidRPr="00F42684">
        <w:rPr>
          <w:rFonts w:ascii="Times New Roman" w:eastAsia="Calibri" w:hAnsi="Times New Roman" w:cs="Times New Roman"/>
          <w:iCs/>
          <w:sz w:val="28"/>
          <w:szCs w:val="28"/>
        </w:rPr>
        <w:t xml:space="preserve"> олигофренопедагогика : Учебник для студентов педагогических вузов. – М.: </w:t>
      </w:r>
      <w:proofErr w:type="spellStart"/>
      <w:r w:rsidRPr="00F42684">
        <w:rPr>
          <w:rFonts w:ascii="Times New Roman" w:eastAsia="Calibri" w:hAnsi="Times New Roman" w:cs="Times New Roman"/>
          <w:iCs/>
          <w:sz w:val="28"/>
          <w:szCs w:val="28"/>
        </w:rPr>
        <w:t>Гуманит</w:t>
      </w:r>
      <w:proofErr w:type="spellEnd"/>
      <w:r w:rsidRPr="00F42684">
        <w:rPr>
          <w:rFonts w:ascii="Times New Roman" w:eastAsia="Calibri" w:hAnsi="Times New Roman" w:cs="Times New Roman"/>
          <w:iCs/>
          <w:sz w:val="28"/>
          <w:szCs w:val="28"/>
        </w:rPr>
        <w:t>. изд. центр ВЛАДОС, 1998.- 208 с.</w:t>
      </w:r>
    </w:p>
    <w:p w:rsidR="0023449F" w:rsidRPr="00F42684" w:rsidRDefault="0023449F" w:rsidP="00582327">
      <w:pPr>
        <w:numPr>
          <w:ilvl w:val="0"/>
          <w:numId w:val="4"/>
        </w:numPr>
        <w:spacing w:after="0" w:line="360" w:lineRule="auto"/>
        <w:ind w:left="0" w:firstLine="709"/>
        <w:jc w:val="both"/>
        <w:rPr>
          <w:rFonts w:ascii="Times New Roman" w:eastAsia="Calibri" w:hAnsi="Times New Roman" w:cs="Times New Roman"/>
          <w:sz w:val="28"/>
          <w:szCs w:val="28"/>
        </w:rPr>
      </w:pPr>
      <w:r w:rsidRPr="00F42684">
        <w:rPr>
          <w:rFonts w:ascii="Times New Roman" w:eastAsia="Calibri" w:hAnsi="Times New Roman" w:cs="Times New Roman"/>
          <w:iCs/>
          <w:sz w:val="28"/>
          <w:szCs w:val="28"/>
        </w:rPr>
        <w:t xml:space="preserve">Кузнецова И.В., </w:t>
      </w:r>
      <w:proofErr w:type="spellStart"/>
      <w:r w:rsidRPr="00F42684">
        <w:rPr>
          <w:rFonts w:ascii="Times New Roman" w:eastAsia="Calibri" w:hAnsi="Times New Roman" w:cs="Times New Roman"/>
          <w:iCs/>
          <w:sz w:val="28"/>
          <w:szCs w:val="28"/>
        </w:rPr>
        <w:t>Ахутина</w:t>
      </w:r>
      <w:proofErr w:type="spellEnd"/>
      <w:r w:rsidRPr="00F42684">
        <w:rPr>
          <w:rFonts w:ascii="Times New Roman" w:eastAsia="Calibri" w:hAnsi="Times New Roman" w:cs="Times New Roman"/>
          <w:iCs/>
          <w:sz w:val="28"/>
          <w:szCs w:val="28"/>
        </w:rPr>
        <w:t xml:space="preserve"> Т.В., </w:t>
      </w:r>
      <w:proofErr w:type="spellStart"/>
      <w:r w:rsidRPr="00F42684">
        <w:rPr>
          <w:rFonts w:ascii="Times New Roman" w:eastAsia="Calibri" w:hAnsi="Times New Roman" w:cs="Times New Roman"/>
          <w:iCs/>
          <w:sz w:val="28"/>
          <w:szCs w:val="28"/>
        </w:rPr>
        <w:t>Битянова</w:t>
      </w:r>
      <w:proofErr w:type="spellEnd"/>
      <w:r w:rsidRPr="00F42684">
        <w:rPr>
          <w:rFonts w:ascii="Times New Roman" w:eastAsia="Calibri" w:hAnsi="Times New Roman" w:cs="Times New Roman"/>
          <w:iCs/>
          <w:sz w:val="28"/>
          <w:szCs w:val="28"/>
        </w:rPr>
        <w:t xml:space="preserve"> М.Р</w:t>
      </w:r>
      <w:r w:rsidRPr="00F42684">
        <w:rPr>
          <w:rFonts w:ascii="Times New Roman" w:eastAsia="Calibri" w:hAnsi="Times New Roman" w:cs="Times New Roman"/>
          <w:sz w:val="28"/>
          <w:szCs w:val="28"/>
        </w:rPr>
        <w:t xml:space="preserve">. и др. Психолого-педагогическое обеспечение коррекционно-развивающей работы в школе: пособие для администрации школ, педагогов и школьных психологов. Кн. </w:t>
      </w:r>
      <w:smartTag w:uri="urn:schemas-microsoft-com:office:smarttags" w:element="metricconverter">
        <w:smartTagPr>
          <w:attr w:name="ProductID" w:val="1. М"/>
        </w:smartTagPr>
        <w:r w:rsidRPr="00F42684">
          <w:rPr>
            <w:rFonts w:ascii="Times New Roman" w:eastAsia="Calibri" w:hAnsi="Times New Roman" w:cs="Times New Roman"/>
            <w:sz w:val="28"/>
            <w:szCs w:val="28"/>
          </w:rPr>
          <w:t>1. М</w:t>
        </w:r>
      </w:smartTag>
      <w:r w:rsidRPr="00F42684">
        <w:rPr>
          <w:rFonts w:ascii="Times New Roman" w:eastAsia="Calibri" w:hAnsi="Times New Roman" w:cs="Times New Roman"/>
          <w:sz w:val="28"/>
          <w:szCs w:val="28"/>
        </w:rPr>
        <w:t>.: НМЦ «ДАР» им Л.В. Выготского; Образовательный центр «Педагогический поиск», 1997.</w:t>
      </w:r>
    </w:p>
    <w:p w:rsidR="0023449F" w:rsidRPr="00F42684" w:rsidRDefault="0023449F" w:rsidP="00582327">
      <w:pPr>
        <w:pStyle w:val="a3"/>
        <w:numPr>
          <w:ilvl w:val="0"/>
          <w:numId w:val="4"/>
        </w:numPr>
        <w:spacing w:before="0" w:beforeAutospacing="0" w:after="0" w:afterAutospacing="0" w:line="360" w:lineRule="auto"/>
        <w:ind w:left="0" w:firstLine="709"/>
        <w:jc w:val="both"/>
        <w:rPr>
          <w:sz w:val="28"/>
          <w:szCs w:val="28"/>
        </w:rPr>
      </w:pPr>
      <w:r w:rsidRPr="00F42684">
        <w:rPr>
          <w:sz w:val="28"/>
          <w:szCs w:val="28"/>
        </w:rPr>
        <w:t xml:space="preserve">Настольная книга педагога-дефектолога </w:t>
      </w:r>
      <w:r w:rsidRPr="00F42684">
        <w:rPr>
          <w:rStyle w:val="textblack1"/>
          <w:sz w:val="28"/>
          <w:szCs w:val="28"/>
        </w:rPr>
        <w:t xml:space="preserve">[Текст] </w:t>
      </w:r>
      <w:r w:rsidRPr="00F42684">
        <w:rPr>
          <w:sz w:val="28"/>
          <w:szCs w:val="28"/>
        </w:rPr>
        <w:t xml:space="preserve">/Т.Б. </w:t>
      </w:r>
      <w:proofErr w:type="spellStart"/>
      <w:r w:rsidRPr="00F42684">
        <w:rPr>
          <w:sz w:val="28"/>
          <w:szCs w:val="28"/>
        </w:rPr>
        <w:t>Епифанцева</w:t>
      </w:r>
      <w:proofErr w:type="spellEnd"/>
      <w:r w:rsidRPr="00F42684">
        <w:rPr>
          <w:sz w:val="28"/>
          <w:szCs w:val="28"/>
        </w:rPr>
        <w:t>, Т.Е. Киселенко, И.А. Могилева.- Ростов н/Д</w:t>
      </w:r>
      <w:proofErr w:type="gramStart"/>
      <w:r w:rsidRPr="00F42684">
        <w:rPr>
          <w:sz w:val="28"/>
          <w:szCs w:val="28"/>
        </w:rPr>
        <w:t>:Ф</w:t>
      </w:r>
      <w:proofErr w:type="gramEnd"/>
      <w:r w:rsidRPr="00F42684">
        <w:rPr>
          <w:sz w:val="28"/>
          <w:szCs w:val="28"/>
        </w:rPr>
        <w:t>еникс,2005.-576с.</w:t>
      </w:r>
    </w:p>
    <w:p w:rsidR="0023449F" w:rsidRPr="00F42684" w:rsidRDefault="0023449F" w:rsidP="00582327">
      <w:pPr>
        <w:numPr>
          <w:ilvl w:val="0"/>
          <w:numId w:val="4"/>
        </w:numPr>
        <w:spacing w:after="0" w:line="360" w:lineRule="auto"/>
        <w:ind w:left="0" w:firstLine="709"/>
        <w:jc w:val="both"/>
        <w:rPr>
          <w:rFonts w:ascii="Times New Roman" w:eastAsia="Calibri" w:hAnsi="Times New Roman" w:cs="Times New Roman"/>
          <w:sz w:val="28"/>
          <w:szCs w:val="28"/>
        </w:rPr>
      </w:pPr>
      <w:r w:rsidRPr="00F42684">
        <w:rPr>
          <w:rFonts w:ascii="Times New Roman" w:eastAsia="Calibri" w:hAnsi="Times New Roman" w:cs="Times New Roman"/>
          <w:sz w:val="28"/>
          <w:szCs w:val="28"/>
        </w:rPr>
        <w:t>Обследование ребенка на психолого-медико-педагогическом консилиуме (ПМПК). Комплект рабочих материалов. Под общ</w:t>
      </w:r>
      <w:proofErr w:type="gramStart"/>
      <w:r w:rsidRPr="00F42684">
        <w:rPr>
          <w:rFonts w:ascii="Times New Roman" w:eastAsia="Calibri" w:hAnsi="Times New Roman" w:cs="Times New Roman"/>
          <w:sz w:val="28"/>
          <w:szCs w:val="28"/>
        </w:rPr>
        <w:t>.</w:t>
      </w:r>
      <w:proofErr w:type="gramEnd"/>
      <w:r w:rsidRPr="00F42684">
        <w:rPr>
          <w:rFonts w:ascii="Times New Roman" w:eastAsia="Calibri" w:hAnsi="Times New Roman" w:cs="Times New Roman"/>
          <w:sz w:val="28"/>
          <w:szCs w:val="28"/>
        </w:rPr>
        <w:t xml:space="preserve"> </w:t>
      </w:r>
      <w:proofErr w:type="gramStart"/>
      <w:r w:rsidRPr="00F42684">
        <w:rPr>
          <w:rFonts w:ascii="Times New Roman" w:eastAsia="Calibri" w:hAnsi="Times New Roman" w:cs="Times New Roman"/>
          <w:sz w:val="28"/>
          <w:szCs w:val="28"/>
        </w:rPr>
        <w:t>р</w:t>
      </w:r>
      <w:proofErr w:type="gramEnd"/>
      <w:r w:rsidRPr="00F42684">
        <w:rPr>
          <w:rFonts w:ascii="Times New Roman" w:eastAsia="Calibri" w:hAnsi="Times New Roman" w:cs="Times New Roman"/>
          <w:sz w:val="28"/>
          <w:szCs w:val="28"/>
        </w:rPr>
        <w:t xml:space="preserve">ед. </w:t>
      </w:r>
      <w:r w:rsidRPr="00F42684">
        <w:rPr>
          <w:rFonts w:ascii="Times New Roman" w:eastAsia="Calibri" w:hAnsi="Times New Roman" w:cs="Times New Roman"/>
          <w:iCs/>
          <w:sz w:val="28"/>
          <w:szCs w:val="28"/>
        </w:rPr>
        <w:t>М.М. Семаго</w:t>
      </w:r>
      <w:r w:rsidRPr="00F42684">
        <w:rPr>
          <w:rFonts w:ascii="Times New Roman" w:eastAsia="Calibri" w:hAnsi="Times New Roman" w:cs="Times New Roman"/>
          <w:sz w:val="28"/>
          <w:szCs w:val="28"/>
        </w:rPr>
        <w:t>. М.: АРКТИ, 1998.</w:t>
      </w:r>
    </w:p>
    <w:p w:rsidR="0023449F" w:rsidRPr="00F42684" w:rsidRDefault="0023449F" w:rsidP="00582327">
      <w:pPr>
        <w:pStyle w:val="a3"/>
        <w:numPr>
          <w:ilvl w:val="0"/>
          <w:numId w:val="4"/>
        </w:numPr>
        <w:spacing w:before="0" w:beforeAutospacing="0" w:after="0" w:afterAutospacing="0" w:line="360" w:lineRule="auto"/>
        <w:ind w:left="0" w:firstLine="709"/>
        <w:jc w:val="both"/>
        <w:rPr>
          <w:sz w:val="28"/>
          <w:szCs w:val="28"/>
          <w:lang w:val="en-US"/>
        </w:rPr>
      </w:pPr>
      <w:r w:rsidRPr="00F42684">
        <w:rPr>
          <w:sz w:val="28"/>
          <w:szCs w:val="28"/>
        </w:rPr>
        <w:t xml:space="preserve">Специальная педагогика: Учеб. Пособие для студ. </w:t>
      </w:r>
      <w:proofErr w:type="spellStart"/>
      <w:r w:rsidRPr="00F42684">
        <w:rPr>
          <w:sz w:val="28"/>
          <w:szCs w:val="28"/>
        </w:rPr>
        <w:t>высш</w:t>
      </w:r>
      <w:proofErr w:type="spellEnd"/>
      <w:r w:rsidRPr="00F42684">
        <w:rPr>
          <w:sz w:val="28"/>
          <w:szCs w:val="28"/>
        </w:rPr>
        <w:t xml:space="preserve">. </w:t>
      </w:r>
      <w:proofErr w:type="spellStart"/>
      <w:r w:rsidRPr="00F42684">
        <w:rPr>
          <w:sz w:val="28"/>
          <w:szCs w:val="28"/>
        </w:rPr>
        <w:t>пед</w:t>
      </w:r>
      <w:proofErr w:type="spellEnd"/>
      <w:r w:rsidRPr="00F42684">
        <w:rPr>
          <w:sz w:val="28"/>
          <w:szCs w:val="28"/>
        </w:rPr>
        <w:t>. учеб</w:t>
      </w:r>
      <w:proofErr w:type="gramStart"/>
      <w:r w:rsidRPr="00F42684">
        <w:rPr>
          <w:sz w:val="28"/>
          <w:szCs w:val="28"/>
        </w:rPr>
        <w:t>.</w:t>
      </w:r>
      <w:proofErr w:type="gramEnd"/>
      <w:r w:rsidRPr="00F42684">
        <w:rPr>
          <w:sz w:val="28"/>
          <w:szCs w:val="28"/>
        </w:rPr>
        <w:t xml:space="preserve"> </w:t>
      </w:r>
      <w:proofErr w:type="gramStart"/>
      <w:r w:rsidRPr="00F42684">
        <w:rPr>
          <w:sz w:val="28"/>
          <w:szCs w:val="28"/>
        </w:rPr>
        <w:t>з</w:t>
      </w:r>
      <w:proofErr w:type="gramEnd"/>
      <w:r w:rsidRPr="00F42684">
        <w:rPr>
          <w:sz w:val="28"/>
          <w:szCs w:val="28"/>
        </w:rPr>
        <w:t xml:space="preserve">аведений/Л. И. Аксёнова, Б. А. Архипов, Л. И. Белякова и др.; Под ред. Н. М, Назаровой.- 2-е изд., стереотип. М.: «Академия», 2001.- 400 </w:t>
      </w:r>
      <w:proofErr w:type="gramStart"/>
      <w:r w:rsidRPr="00F42684">
        <w:rPr>
          <w:sz w:val="28"/>
          <w:szCs w:val="28"/>
        </w:rPr>
        <w:t>с</w:t>
      </w:r>
      <w:proofErr w:type="gramEnd"/>
      <w:r w:rsidRPr="00F42684">
        <w:rPr>
          <w:sz w:val="28"/>
          <w:szCs w:val="28"/>
        </w:rPr>
        <w:t xml:space="preserve"> </w:t>
      </w:r>
    </w:p>
    <w:p w:rsidR="009428EA" w:rsidRPr="009428EA" w:rsidRDefault="009428EA" w:rsidP="00582327">
      <w:pPr>
        <w:spacing w:after="0" w:line="360" w:lineRule="auto"/>
        <w:ind w:firstLine="709"/>
        <w:jc w:val="both"/>
        <w:rPr>
          <w:b/>
        </w:rPr>
      </w:pPr>
      <w:r w:rsidRPr="009428EA">
        <w:rPr>
          <w:b/>
        </w:rPr>
        <w:br/>
      </w:r>
    </w:p>
    <w:p w:rsidR="000C4AFB" w:rsidRDefault="000C4AFB"/>
    <w:sectPr w:rsidR="000C4AFB" w:rsidSect="0088599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4D6C"/>
    <w:multiLevelType w:val="multilevel"/>
    <w:tmpl w:val="E60C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2666BC"/>
    <w:multiLevelType w:val="multilevel"/>
    <w:tmpl w:val="EB9C6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367E47"/>
    <w:multiLevelType w:val="hybridMultilevel"/>
    <w:tmpl w:val="4928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1061B"/>
    <w:multiLevelType w:val="multilevel"/>
    <w:tmpl w:val="C9704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EA"/>
    <w:rsid w:val="000C4AFB"/>
    <w:rsid w:val="0023449F"/>
    <w:rsid w:val="00582327"/>
    <w:rsid w:val="0088599F"/>
    <w:rsid w:val="009428EA"/>
    <w:rsid w:val="00C4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lack1">
    <w:name w:val="textblack1"/>
    <w:basedOn w:val="a0"/>
    <w:rsid w:val="0023449F"/>
    <w:rPr>
      <w:rFonts w:ascii="Arial" w:hAnsi="Arial" w:cs="Arial"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lack1">
    <w:name w:val="textblack1"/>
    <w:basedOn w:val="a0"/>
    <w:rsid w:val="0023449F"/>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3845</Words>
  <Characters>21923</Characters>
  <Application>Microsoft Office Word</Application>
  <DocSecurity>0</DocSecurity>
  <Lines>182</Lines>
  <Paragraphs>51</Paragraphs>
  <ScaleCrop>false</ScaleCrop>
  <Company>Microsoft</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Сергеева</dc:creator>
  <cp:lastModifiedBy>Юля Сергеева</cp:lastModifiedBy>
  <cp:revision>4</cp:revision>
  <dcterms:created xsi:type="dcterms:W3CDTF">2023-08-04T10:09:00Z</dcterms:created>
  <dcterms:modified xsi:type="dcterms:W3CDTF">2023-08-04T10:18:00Z</dcterms:modified>
</cp:coreProperties>
</file>